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5529" w:hanging="0"/>
        <w:jc w:val="both"/>
        <w:rPr>
          <w:rFonts w:cs="Calibri"/>
          <w:b/>
          <w:b/>
        </w:rPr>
      </w:pPr>
      <w:r>
        <w:rPr>
          <w:rFonts w:cs="Calibri"/>
          <w:b/>
        </w:rPr>
        <w:t>Załącznik nr 5 do Regulaminu udzielania przez Gminę Nowa Ruda zamówień publicznych, których wartość nie przekracza kwoty 130.000 złotych</w:t>
      </w:r>
    </w:p>
    <w:p>
      <w:pPr>
        <w:pStyle w:val="NoSpacing"/>
        <w:ind w:left="5529" w:hanging="0"/>
        <w:jc w:val="both"/>
        <w:rPr/>
      </w:pPr>
      <w:r>
        <w:rPr/>
      </w:r>
    </w:p>
    <w:p>
      <w:pPr>
        <w:pStyle w:val="Nagwek1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</w:rPr>
      </w:pPr>
      <w:r>
        <w:rPr>
          <w:rFonts w:cs="Calibri" w:ascii="Calibri" w:hAnsi="Calibri"/>
          <w:b/>
          <w:bCs/>
          <w:color w:val="000000"/>
          <w:sz w:val="24"/>
          <w:szCs w:val="24"/>
        </w:rPr>
        <w:t>INFORMACJA O WYBORZE OFERTY</w:t>
      </w:r>
    </w:p>
    <w:p>
      <w:pPr>
        <w:pStyle w:val="Normal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zamówienia pn:” Określenie wartości nieruchomości gruntowych oraz drzewostanu dla Gminy Nowa Ruda” Wójt Gminy Nowa Ruda informuje, że: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84" w:leader="none"/>
        </w:tabs>
        <w:ind w:left="0" w:hanging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22.02.2021 r. do godz. 10.00 nie wpłynęły żadne oferty.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84" w:leader="none"/>
        </w:tabs>
        <w:ind w:left="0" w:hanging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brak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84" w:leader="none"/>
        </w:tabs>
        <w:ind w:left="0" w:hanging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Zestawienie ofert niepodlegających odrzuceniu: brak</w:t>
      </w:r>
    </w:p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3"/>
        <w:gridCol w:w="3771"/>
        <w:gridCol w:w="2238"/>
        <w:gridCol w:w="2229"/>
      </w:tblGrid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</w:tbl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ofertowego została wybrana oferta nr  - brak</w:t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0"/>
        <w:rPr/>
      </w:pPr>
      <w:r>
        <w:rPr/>
        <w:tab/>
        <w:tab/>
        <w:tab/>
        <w:tab/>
        <w:tab/>
        <w:tab/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/Adrianna Mierzejewska – Wójt Gminy Nowa Ruda/</w:t>
      </w:r>
    </w:p>
    <w:p>
      <w:pPr>
        <w:pStyle w:val="Normal"/>
        <w:widowControl/>
        <w:suppressAutoHyphens w:val="true"/>
        <w:bidi w:val="0"/>
        <w:spacing w:lineRule="auto" w:line="240" w:before="0" w:after="160"/>
        <w:jc w:val="left"/>
        <w:textAlignment w:val="baseline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43f04"/>
    <w:pPr>
      <w:widowControl/>
      <w:suppressAutoHyphens w:val="true"/>
      <w:bidi w:val="0"/>
      <w:spacing w:lineRule="auto" w:line="240"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b43f04"/>
    <w:pPr>
      <w:keepNext w:val="true"/>
      <w:keepLines/>
      <w:spacing w:before="240" w:after="0"/>
      <w:outlineLvl w:val="0"/>
    </w:pPr>
    <w:rPr>
      <w:rFonts w:ascii="Calibri Light" w:hAnsi="Calibri Light" w:eastAsia="Times New Roman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b43f04"/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b43f04"/>
    <w:pPr>
      <w:ind w:left="720" w:hanging="0"/>
    </w:pPr>
    <w:rPr/>
  </w:style>
  <w:style w:type="paragraph" w:styleId="NoSpacing">
    <w:name w:val="No Spacing"/>
    <w:qFormat/>
    <w:rsid w:val="00b43f0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LibreOffice/7.0.1.2$Windows_X86_64 LibreOffice_project/7cbcfc562f6eb6708b5ff7d7397325de9e764452</Application>
  <Pages>1</Pages>
  <Words>112</Words>
  <Characters>690</Characters>
  <CharactersWithSpaces>796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2021-02-23T09:32:00Z</dcterms:created>
  <dc:creator>Renata</dc:creator>
  <dc:description/>
  <dc:language>pl-PL</dc:language>
  <cp:lastModifiedBy>Renata</cp:lastModifiedBy>
  <cp:lastPrinted>2021-02-23T13:28:11Z</cp:lastPrinted>
  <dcterms:modified xsi:type="dcterms:W3CDTF">2021-02-23T09:35:00Z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