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47DC3" w14:textId="77777777" w:rsidR="00151DAB" w:rsidRPr="005A2037" w:rsidRDefault="00151DAB" w:rsidP="00096CD2">
      <w:pPr>
        <w:spacing w:after="0" w:line="360" w:lineRule="auto"/>
        <w:rPr>
          <w:b/>
          <w:bCs/>
          <w:sz w:val="24"/>
          <w:szCs w:val="24"/>
        </w:rPr>
      </w:pPr>
      <w:r w:rsidRPr="005A2037">
        <w:rPr>
          <w:b/>
          <w:bCs/>
          <w:sz w:val="24"/>
          <w:szCs w:val="24"/>
        </w:rPr>
        <w:t xml:space="preserve">Załącznik nr 3 do Regulaminu udzielania przez Gminę Nowa Ruda zamówień publicznych, których wartość nie przekracza kwoty 130.000 złotych </w:t>
      </w:r>
    </w:p>
    <w:p w14:paraId="74A9A197" w14:textId="578011E1" w:rsidR="00151DAB" w:rsidRPr="00151DAB" w:rsidRDefault="00424546" w:rsidP="00096CD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Nr sprawy: ITOŚ.271.1.9</w:t>
      </w:r>
      <w:r w:rsidR="00496CA7">
        <w:rPr>
          <w:rFonts w:cs="Times New Roman"/>
          <w:sz w:val="24"/>
          <w:szCs w:val="24"/>
        </w:rPr>
        <w:t>.2021</w:t>
      </w:r>
    </w:p>
    <w:p w14:paraId="2AA91285" w14:textId="4B94BD76" w:rsidR="00151DAB" w:rsidRPr="00151DAB" w:rsidRDefault="00473B06" w:rsidP="00096CD2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Nowa Ruda, dnia 28</w:t>
      </w:r>
      <w:r w:rsidR="00D142D7">
        <w:rPr>
          <w:rFonts w:cs="Times New Roman"/>
          <w:sz w:val="24"/>
          <w:szCs w:val="24"/>
        </w:rPr>
        <w:t>.05.2021</w:t>
      </w:r>
      <w:r w:rsidR="00151DAB" w:rsidRPr="00151DAB">
        <w:rPr>
          <w:rFonts w:cs="Times New Roman"/>
          <w:sz w:val="24"/>
          <w:szCs w:val="24"/>
        </w:rPr>
        <w:t>r.</w:t>
      </w:r>
    </w:p>
    <w:p w14:paraId="459B88F7" w14:textId="47762A3D" w:rsid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Gmin</w:t>
      </w:r>
      <w:r w:rsidR="00556911">
        <w:rPr>
          <w:sz w:val="24"/>
          <w:szCs w:val="24"/>
        </w:rPr>
        <w:t>a</w:t>
      </w:r>
      <w:r w:rsidRPr="00151DAB">
        <w:rPr>
          <w:sz w:val="24"/>
          <w:szCs w:val="24"/>
        </w:rPr>
        <w:t xml:space="preserve"> Nowa Ruda z siedzibą w Nowej Rudzie,</w:t>
      </w:r>
    </w:p>
    <w:p w14:paraId="11A6665D" w14:textId="1F100BA5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ul. Niepodległości 2</w:t>
      </w:r>
    </w:p>
    <w:p w14:paraId="37B1B48F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57-400 Nowa Ruda</w:t>
      </w:r>
    </w:p>
    <w:p w14:paraId="3768A352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NIP: 885-15-34-651</w:t>
      </w:r>
    </w:p>
    <w:p w14:paraId="444E64AB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REGON: 890718142</w:t>
      </w:r>
    </w:p>
    <w:p w14:paraId="0E78D2D5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sz w:val="24"/>
          <w:szCs w:val="24"/>
        </w:rPr>
        <w:t>sekretariat@gmina.nowaruda.pl</w:t>
      </w:r>
    </w:p>
    <w:p w14:paraId="4C3CFFA2" w14:textId="77777777" w:rsidR="00151DAB" w:rsidRPr="00151DAB" w:rsidRDefault="00151DAB" w:rsidP="00096CD2">
      <w:pPr>
        <w:spacing w:after="0" w:line="360" w:lineRule="auto"/>
        <w:rPr>
          <w:sz w:val="24"/>
          <w:szCs w:val="24"/>
        </w:rPr>
      </w:pPr>
      <w:r w:rsidRPr="00151DAB">
        <w:rPr>
          <w:rFonts w:eastAsia="Calibri"/>
          <w:color w:val="000000"/>
          <w:sz w:val="24"/>
          <w:szCs w:val="24"/>
        </w:rPr>
        <w:t>(pełna nazwa Zamawiającego – nazwa, adres, NIP, REGON, adres e-mail)</w:t>
      </w:r>
    </w:p>
    <w:p w14:paraId="5B27C3EA" w14:textId="269A1014" w:rsidR="00151DAB" w:rsidRDefault="00C36912" w:rsidP="00096CD2">
      <w:pPr>
        <w:pStyle w:val="Nagwek1"/>
        <w:spacing w:before="0" w:line="360" w:lineRule="auto"/>
        <w:jc w:val="left"/>
        <w:rPr>
          <w:rFonts w:asciiTheme="minorHAnsi" w:eastAsia="Calibri" w:hAnsiTheme="minorHAnsi" w:cstheme="majorHAnsi"/>
          <w:sz w:val="24"/>
        </w:rPr>
      </w:pPr>
      <w:r>
        <w:rPr>
          <w:rFonts w:asciiTheme="minorHAnsi" w:eastAsia="Calibri" w:hAnsiTheme="minorHAnsi" w:cstheme="majorHAnsi"/>
          <w:sz w:val="24"/>
        </w:rPr>
        <w:t xml:space="preserve">ZAPROSZENIE </w:t>
      </w:r>
      <w:r w:rsidR="00151DAB" w:rsidRPr="001F08DF">
        <w:rPr>
          <w:rFonts w:asciiTheme="minorHAnsi" w:eastAsia="Calibri" w:hAnsiTheme="minorHAnsi" w:cstheme="majorHAnsi"/>
          <w:sz w:val="24"/>
        </w:rPr>
        <w:t>DO ZŁOŻENIA OFERTY NA REALIZACJĘ ZAMÓWIENIA PN.:</w:t>
      </w:r>
    </w:p>
    <w:p w14:paraId="0FD4CDEB" w14:textId="6B9EF59F" w:rsidR="00DF2677" w:rsidRPr="00DF2677" w:rsidRDefault="004A3ED8" w:rsidP="00096CD2">
      <w:pPr>
        <w:pStyle w:val="Standard"/>
        <w:tabs>
          <w:tab w:val="left" w:pos="284"/>
        </w:tabs>
        <w:spacing w:after="0" w:line="360" w:lineRule="auto"/>
        <w:rPr>
          <w:sz w:val="24"/>
          <w:szCs w:val="24"/>
        </w:rPr>
      </w:pPr>
      <w:r>
        <w:rPr>
          <w:rFonts w:cs="Calibri"/>
          <w:b/>
          <w:sz w:val="24"/>
          <w:szCs w:val="24"/>
        </w:rPr>
        <w:t>„</w:t>
      </w:r>
      <w:r w:rsidR="00424546">
        <w:rPr>
          <w:rFonts w:cs="Calibri"/>
          <w:b/>
          <w:kern w:val="0"/>
          <w:sz w:val="24"/>
          <w:szCs w:val="24"/>
        </w:rPr>
        <w:t>Koszenie poboczy dróg gminnych i wewnętrznych na terenie Gminy Nowa Ruda</w:t>
      </w:r>
      <w:r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</w:p>
    <w:p w14:paraId="257B6674" w14:textId="48631487" w:rsidR="001A3B31" w:rsidRDefault="00151DAB" w:rsidP="00096CD2">
      <w:pPr>
        <w:pStyle w:val="Tekstpodstawowy3"/>
        <w:numPr>
          <w:ilvl w:val="0"/>
          <w:numId w:val="42"/>
        </w:numPr>
        <w:spacing w:after="0" w:line="360" w:lineRule="auto"/>
        <w:ind w:right="-27"/>
        <w:rPr>
          <w:rFonts w:asciiTheme="minorHAnsi" w:hAnsiTheme="minorHAnsi" w:cs="Arial"/>
          <w:sz w:val="24"/>
          <w:szCs w:val="24"/>
        </w:rPr>
      </w:pPr>
      <w:r w:rsidRPr="00C43C3D">
        <w:rPr>
          <w:rFonts w:asciiTheme="minorHAnsi" w:eastAsia="Calibri" w:hAnsiTheme="minorHAnsi"/>
          <w:b/>
          <w:color w:val="000000"/>
          <w:sz w:val="24"/>
          <w:szCs w:val="24"/>
        </w:rPr>
        <w:t>Opis przedmiotu zamówienia:</w:t>
      </w:r>
      <w:r w:rsidR="00462366">
        <w:rPr>
          <w:rFonts w:asciiTheme="minorHAnsi" w:hAnsiTheme="minorHAnsi"/>
          <w:sz w:val="24"/>
          <w:szCs w:val="24"/>
        </w:rPr>
        <w:t xml:space="preserve"> </w:t>
      </w:r>
      <w:r w:rsidR="00462366">
        <w:rPr>
          <w:rFonts w:asciiTheme="minorHAnsi" w:hAnsiTheme="minorHAnsi" w:cs="Arial"/>
          <w:sz w:val="24"/>
          <w:szCs w:val="24"/>
        </w:rPr>
        <w:t>p</w:t>
      </w:r>
      <w:r w:rsidR="00462366" w:rsidRPr="00462366">
        <w:rPr>
          <w:rFonts w:asciiTheme="minorHAnsi" w:hAnsiTheme="minorHAnsi" w:cs="Arial"/>
          <w:sz w:val="24"/>
          <w:szCs w:val="24"/>
        </w:rPr>
        <w:t>rz</w:t>
      </w:r>
      <w:r w:rsidR="0097056B">
        <w:rPr>
          <w:rFonts w:asciiTheme="minorHAnsi" w:hAnsiTheme="minorHAnsi" w:cs="Arial"/>
          <w:sz w:val="24"/>
          <w:szCs w:val="24"/>
        </w:rPr>
        <w:t xml:space="preserve">edmiotem zamówienia jest usługa </w:t>
      </w:r>
      <w:r w:rsidR="0097056B" w:rsidRPr="0097056B">
        <w:rPr>
          <w:rFonts w:asciiTheme="minorHAnsi" w:hAnsiTheme="minorHAnsi" w:cs="Arial"/>
          <w:sz w:val="24"/>
          <w:szCs w:val="24"/>
        </w:rPr>
        <w:t xml:space="preserve">polegająca na </w:t>
      </w:r>
      <w:r w:rsidR="005971E3">
        <w:rPr>
          <w:rFonts w:asciiTheme="minorHAnsi" w:hAnsiTheme="minorHAnsi" w:cs="Arial"/>
          <w:sz w:val="24"/>
          <w:szCs w:val="24"/>
        </w:rPr>
        <w:t>dwukrotnym mechanicznym wykoszeniu</w:t>
      </w:r>
      <w:r w:rsidR="0097056B" w:rsidRPr="0097056B">
        <w:rPr>
          <w:rFonts w:asciiTheme="minorHAnsi" w:hAnsiTheme="minorHAnsi" w:cs="Arial"/>
          <w:sz w:val="24"/>
          <w:szCs w:val="24"/>
        </w:rPr>
        <w:t xml:space="preserve"> kosiarką bijakową poboczy dróg gminnych oraz dróg wewnętrznych na terenie Gminy Nowa Ruda  za pomocą kosiarki bijakowej, w dwóch etapach: </w:t>
      </w:r>
    </w:p>
    <w:p w14:paraId="15118666" w14:textId="77777777" w:rsidR="001A3B31" w:rsidRDefault="0097056B" w:rsidP="00096CD2">
      <w:pPr>
        <w:pStyle w:val="Tekstpodstawowy3"/>
        <w:numPr>
          <w:ilvl w:val="0"/>
          <w:numId w:val="44"/>
        </w:numPr>
        <w:spacing w:after="0" w:line="360" w:lineRule="auto"/>
        <w:ind w:right="-27"/>
        <w:rPr>
          <w:rFonts w:asciiTheme="minorHAnsi" w:hAnsiTheme="minorHAnsi" w:cs="Arial"/>
          <w:sz w:val="24"/>
          <w:szCs w:val="24"/>
        </w:rPr>
      </w:pPr>
      <w:r w:rsidRPr="001A3B31">
        <w:rPr>
          <w:rFonts w:asciiTheme="minorHAnsi" w:hAnsiTheme="minorHAnsi" w:cs="Arial"/>
          <w:sz w:val="24"/>
          <w:szCs w:val="24"/>
        </w:rPr>
        <w:t>pierwsze koszenie – obejmuje wszystkie drogi i i</w:t>
      </w:r>
      <w:r w:rsidR="001A3B31">
        <w:rPr>
          <w:rFonts w:asciiTheme="minorHAnsi" w:hAnsiTheme="minorHAnsi" w:cs="Arial"/>
          <w:sz w:val="24"/>
          <w:szCs w:val="24"/>
        </w:rPr>
        <w:t>lości powierzchni do skoszenia,</w:t>
      </w:r>
    </w:p>
    <w:p w14:paraId="6CD10FE5" w14:textId="056FB813" w:rsidR="001A3B31" w:rsidRPr="005971E3" w:rsidRDefault="0097056B" w:rsidP="00096CD2">
      <w:pPr>
        <w:pStyle w:val="Tekstpodstawowy3"/>
        <w:numPr>
          <w:ilvl w:val="0"/>
          <w:numId w:val="44"/>
        </w:numPr>
        <w:spacing w:after="0" w:line="360" w:lineRule="auto"/>
        <w:ind w:right="-27"/>
        <w:rPr>
          <w:rFonts w:asciiTheme="minorHAnsi" w:hAnsiTheme="minorHAnsi" w:cs="Arial"/>
          <w:sz w:val="24"/>
          <w:szCs w:val="24"/>
        </w:rPr>
      </w:pPr>
      <w:r w:rsidRPr="001A3B31">
        <w:rPr>
          <w:rFonts w:asciiTheme="minorHAnsi" w:hAnsiTheme="minorHAnsi" w:cs="Arial"/>
          <w:sz w:val="24"/>
          <w:szCs w:val="24"/>
        </w:rPr>
        <w:t xml:space="preserve">drugie koszenie – obejmuje powtórzenie czynności z pierwszego koszenia. </w:t>
      </w:r>
    </w:p>
    <w:p w14:paraId="02E37A11" w14:textId="01C7E526" w:rsidR="001A3B31" w:rsidRPr="00DB0A68" w:rsidRDefault="001A3B31" w:rsidP="00096CD2">
      <w:pPr>
        <w:pStyle w:val="Default"/>
        <w:spacing w:line="360" w:lineRule="auto"/>
        <w:ind w:firstLine="284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Do obowiązków Wykonawcy należy w szczególności: </w:t>
      </w:r>
    </w:p>
    <w:p w14:paraId="6BCE81C4" w14:textId="5F43E107" w:rsidR="001A3B31" w:rsidRDefault="001A3B31" w:rsidP="00096CD2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zabezpieczenie sprzętu gwarantującego bezawaryjne wykoszenie poboczy dróg gminnych i dróg wewnętrznych</w:t>
      </w:r>
      <w:r>
        <w:rPr>
          <w:rFonts w:asciiTheme="minorHAnsi" w:hAnsiTheme="minorHAnsi"/>
        </w:rPr>
        <w:t xml:space="preserve"> zlokalizowanych na terenie Gminy Nowa Ruda</w:t>
      </w:r>
      <w:r w:rsidRPr="00DB0A68">
        <w:rPr>
          <w:rFonts w:asciiTheme="minorHAnsi" w:hAnsiTheme="minorHAnsi"/>
        </w:rPr>
        <w:t>,</w:t>
      </w:r>
    </w:p>
    <w:p w14:paraId="12290D84" w14:textId="39D9E82A" w:rsidR="001A3B31" w:rsidRPr="00DB0A68" w:rsidRDefault="001A3B31" w:rsidP="00096CD2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wykoszenie do </w:t>
      </w:r>
      <w:r w:rsidR="005971E3">
        <w:rPr>
          <w:rFonts w:asciiTheme="minorHAnsi" w:hAnsiTheme="minorHAnsi"/>
        </w:rPr>
        <w:t xml:space="preserve">szerokości 1,0m </w:t>
      </w:r>
      <w:r>
        <w:rPr>
          <w:rFonts w:asciiTheme="minorHAnsi" w:hAnsiTheme="minorHAnsi"/>
        </w:rPr>
        <w:t xml:space="preserve">kosiarką bijakową poboczy </w:t>
      </w:r>
      <w:r w:rsidRPr="001A3B31">
        <w:rPr>
          <w:rFonts w:asciiTheme="minorHAnsi" w:hAnsiTheme="minorHAnsi"/>
        </w:rPr>
        <w:t>dróg gminnych oraz dróg wewnętrznych zlokalizowanych na terenie gminy Nowa Ruda.</w:t>
      </w:r>
    </w:p>
    <w:p w14:paraId="6C5520C2" w14:textId="77777777" w:rsidR="001A3B31" w:rsidRPr="00DB0A68" w:rsidRDefault="001A3B31" w:rsidP="00096CD2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>wyposażenie pojazdów biorących udział w wykoszeniu poboczy dróg gminnych i wewnętrznych na własny koszt w urządzenia wymagane przepisami ustawy Prawo o ruchu drogowym</w:t>
      </w:r>
    </w:p>
    <w:p w14:paraId="18D69A41" w14:textId="77777777" w:rsidR="001A3B31" w:rsidRPr="00DB0A68" w:rsidRDefault="001A3B31" w:rsidP="00096CD2">
      <w:pPr>
        <w:pStyle w:val="Default"/>
        <w:numPr>
          <w:ilvl w:val="0"/>
          <w:numId w:val="43"/>
        </w:numPr>
        <w:spacing w:line="360" w:lineRule="auto"/>
        <w:rPr>
          <w:rFonts w:asciiTheme="minorHAnsi" w:hAnsiTheme="minorHAnsi"/>
        </w:rPr>
      </w:pPr>
      <w:r w:rsidRPr="00DB0A68">
        <w:rPr>
          <w:rFonts w:asciiTheme="minorHAnsi" w:hAnsiTheme="minorHAnsi"/>
        </w:rPr>
        <w:t xml:space="preserve">W przypadku awarii sprzętu uniemożliwiającego realizacje usługi, podstawienie sprzętu zastępczego na własny koszt </w:t>
      </w:r>
    </w:p>
    <w:p w14:paraId="4B654744" w14:textId="4C31997B" w:rsidR="001A3B31" w:rsidRPr="001A3B31" w:rsidRDefault="001A3B31" w:rsidP="00096CD2">
      <w:pPr>
        <w:pStyle w:val="Default"/>
        <w:spacing w:line="360" w:lineRule="auto"/>
        <w:ind w:firstLine="284"/>
        <w:rPr>
          <w:rFonts w:asciiTheme="minorHAnsi" w:hAnsiTheme="minorHAnsi"/>
        </w:rPr>
      </w:pPr>
      <w:r>
        <w:rPr>
          <w:rFonts w:asciiTheme="minorHAnsi" w:hAnsiTheme="minorHAnsi"/>
        </w:rPr>
        <w:t>Wykaz dróg objętych za</w:t>
      </w:r>
      <w:r w:rsidR="00D92F8B">
        <w:rPr>
          <w:rFonts w:asciiTheme="minorHAnsi" w:hAnsiTheme="minorHAnsi"/>
        </w:rPr>
        <w:t>mówieniem stanowi załącznik nr 5</w:t>
      </w:r>
      <w:bookmarkStart w:id="0" w:name="_GoBack"/>
      <w:bookmarkEnd w:id="0"/>
    </w:p>
    <w:p w14:paraId="2D52EF48" w14:textId="77777777" w:rsidR="0078384E" w:rsidRPr="005C303D" w:rsidRDefault="00151DAB" w:rsidP="00096CD2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Wymagany termin realizacji p</w:t>
      </w:r>
      <w:r w:rsidR="0078384E">
        <w:rPr>
          <w:rFonts w:eastAsia="Calibri"/>
          <w:b/>
          <w:color w:val="000000"/>
          <w:sz w:val="24"/>
          <w:szCs w:val="24"/>
        </w:rPr>
        <w:t xml:space="preserve">rzedmiotu zamówienia: </w:t>
      </w:r>
    </w:p>
    <w:p w14:paraId="6731678C" w14:textId="77777777" w:rsidR="005C303D" w:rsidRDefault="005C303D" w:rsidP="005C303D">
      <w:pPr>
        <w:pStyle w:val="Standard"/>
        <w:numPr>
          <w:ilvl w:val="0"/>
          <w:numId w:val="45"/>
        </w:numPr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lastRenderedPageBreak/>
        <w:t>Pierwsze koszenie od 10.06.2021r. do 30.06.2021r.</w:t>
      </w:r>
    </w:p>
    <w:p w14:paraId="47197C9D" w14:textId="7155CB48" w:rsidR="005C303D" w:rsidRPr="005C303D" w:rsidRDefault="005C303D" w:rsidP="005C303D">
      <w:pPr>
        <w:pStyle w:val="Standard"/>
        <w:numPr>
          <w:ilvl w:val="0"/>
          <w:numId w:val="45"/>
        </w:numPr>
        <w:spacing w:after="0" w:line="36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>Drugie koszenie do 10.08.2021r. do 31.08.2021r.</w:t>
      </w:r>
    </w:p>
    <w:p w14:paraId="323FD9B5" w14:textId="43DC9CE8" w:rsidR="00151DAB" w:rsidRPr="008F467C" w:rsidRDefault="008F467C" w:rsidP="005C303D">
      <w:pPr>
        <w:pStyle w:val="Akapitzlist"/>
        <w:numPr>
          <w:ilvl w:val="0"/>
          <w:numId w:val="26"/>
        </w:numPr>
        <w:spacing w:line="360" w:lineRule="auto"/>
        <w:ind w:left="426"/>
        <w:rPr>
          <w:b/>
          <w:sz w:val="24"/>
          <w:szCs w:val="24"/>
        </w:rPr>
      </w:pPr>
      <w:r w:rsidRPr="008F467C">
        <w:rPr>
          <w:b/>
          <w:sz w:val="24"/>
          <w:szCs w:val="24"/>
        </w:rPr>
        <w:t>Informacja</w:t>
      </w:r>
      <w:r w:rsidR="00151DAB" w:rsidRPr="008F467C">
        <w:rPr>
          <w:b/>
          <w:sz w:val="24"/>
          <w:szCs w:val="24"/>
        </w:rPr>
        <w:t xml:space="preserve"> czy zamówienie jest dofinansowane ze środków Unii Europejskiej*: </w:t>
      </w:r>
      <w:r w:rsidR="00151DAB" w:rsidRPr="00C43C3D">
        <w:rPr>
          <w:b/>
          <w:strike/>
          <w:sz w:val="24"/>
          <w:szCs w:val="24"/>
        </w:rPr>
        <w:t>TAK</w:t>
      </w:r>
      <w:r w:rsidR="00151DAB" w:rsidRPr="008F467C">
        <w:rPr>
          <w:b/>
          <w:sz w:val="24"/>
          <w:szCs w:val="24"/>
        </w:rPr>
        <w:t>/</w:t>
      </w:r>
      <w:r w:rsidR="00151DAB" w:rsidRPr="005F3181">
        <w:rPr>
          <w:sz w:val="24"/>
          <w:szCs w:val="24"/>
        </w:rPr>
        <w:t>NIE</w:t>
      </w:r>
    </w:p>
    <w:p w14:paraId="4A66E1E7" w14:textId="77777777" w:rsidR="00A5059B" w:rsidRPr="00A5059B" w:rsidRDefault="00151DAB" w:rsidP="00096CD2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Przy wyborze oferty do realizacji, Zamawiający będzie kierował się następujący</w:t>
      </w:r>
      <w:r w:rsidR="007B1E71">
        <w:rPr>
          <w:rFonts w:eastAsia="Calibri"/>
          <w:b/>
          <w:color w:val="000000"/>
          <w:sz w:val="24"/>
          <w:szCs w:val="24"/>
        </w:rPr>
        <w:t xml:space="preserve">mi kryteriami:  </w:t>
      </w:r>
    </w:p>
    <w:p w14:paraId="568FB065" w14:textId="517E4829" w:rsidR="00151DAB" w:rsidRPr="008F467C" w:rsidRDefault="00A5059B" w:rsidP="00096CD2">
      <w:pPr>
        <w:pStyle w:val="Akapitzlist"/>
        <w:spacing w:before="240" w:line="360" w:lineRule="auto"/>
        <w:ind w:left="426"/>
        <w:rPr>
          <w:b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  <w:t>C</w:t>
      </w:r>
      <w:r w:rsidR="007B1E71">
        <w:rPr>
          <w:rFonts w:eastAsia="Calibri"/>
          <w:b/>
          <w:color w:val="000000"/>
          <w:sz w:val="24"/>
          <w:szCs w:val="24"/>
        </w:rPr>
        <w:t xml:space="preserve">ena – 100 % </w:t>
      </w:r>
    </w:p>
    <w:p w14:paraId="616F0302" w14:textId="77777777" w:rsidR="00151DAB" w:rsidRPr="008F467C" w:rsidRDefault="00151DAB" w:rsidP="00F840EC">
      <w:pPr>
        <w:pStyle w:val="Akapitzlist"/>
        <w:numPr>
          <w:ilvl w:val="0"/>
          <w:numId w:val="26"/>
        </w:numPr>
        <w:spacing w:before="24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Wykonawca składając ofertę zobowiązany jest złożyć następujące dokumenty:</w:t>
      </w:r>
    </w:p>
    <w:p w14:paraId="7AD34847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formularz oferty wg załączonego wzoru,</w:t>
      </w:r>
    </w:p>
    <w:p w14:paraId="1688C2DB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oświadczenie Wykonawcy, że spełnia warunki udziału w postępowaniu,</w:t>
      </w:r>
    </w:p>
    <w:p w14:paraId="17A8172A" w14:textId="77777777" w:rsidR="00151DAB" w:rsidRPr="008F467C" w:rsidRDefault="00151DAB" w:rsidP="00F840EC">
      <w:pPr>
        <w:pStyle w:val="Akapitzlist"/>
        <w:numPr>
          <w:ilvl w:val="1"/>
          <w:numId w:val="28"/>
        </w:numPr>
        <w:spacing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zaparafowany wzór umowy,</w:t>
      </w:r>
    </w:p>
    <w:p w14:paraId="268D644D" w14:textId="2BD2CF31" w:rsidR="00151DAB" w:rsidRPr="008F467C" w:rsidRDefault="00151DAB" w:rsidP="007B1E71">
      <w:pPr>
        <w:pStyle w:val="Akapitzlist"/>
        <w:numPr>
          <w:ilvl w:val="1"/>
          <w:numId w:val="30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obliczenia ceny w składanej ofercie:</w:t>
      </w:r>
    </w:p>
    <w:p w14:paraId="194DA0BD" w14:textId="77777777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powinna zawierać:</w:t>
      </w:r>
    </w:p>
    <w:p w14:paraId="521C2011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3D1BC9">
        <w:rPr>
          <w:rFonts w:eastAsia="Calibri"/>
          <w:strike/>
          <w:color w:val="000000"/>
          <w:sz w:val="24"/>
          <w:szCs w:val="24"/>
        </w:rPr>
        <w:t>wartość dostawy</w:t>
      </w:r>
      <w:r w:rsidRPr="005F3181">
        <w:rPr>
          <w:rFonts w:eastAsia="Calibri"/>
          <w:color w:val="000000"/>
          <w:sz w:val="24"/>
          <w:szCs w:val="24"/>
        </w:rPr>
        <w:t>* /usługi*/</w:t>
      </w:r>
      <w:r w:rsidRPr="00484AF9">
        <w:rPr>
          <w:rFonts w:eastAsia="Calibri"/>
          <w:strike/>
          <w:color w:val="000000"/>
          <w:sz w:val="24"/>
          <w:szCs w:val="24"/>
        </w:rPr>
        <w:t>roboty budowlanej*</w:t>
      </w:r>
      <w:r w:rsidRPr="008F467C">
        <w:rPr>
          <w:rFonts w:eastAsia="Calibri"/>
          <w:color w:val="000000"/>
          <w:sz w:val="24"/>
          <w:szCs w:val="24"/>
        </w:rPr>
        <w:t xml:space="preserve"> określoną w oparciu o przedmiot zamówienia,</w:t>
      </w:r>
    </w:p>
    <w:p w14:paraId="1C0708DD" w14:textId="77777777" w:rsidR="00151DAB" w:rsidRPr="008F467C" w:rsidRDefault="00151DAB" w:rsidP="007B1E71">
      <w:pPr>
        <w:pStyle w:val="Akapitzlist"/>
        <w:numPr>
          <w:ilvl w:val="1"/>
          <w:numId w:val="31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obowiązujący podatek od towarów i usług VAT.</w:t>
      </w:r>
    </w:p>
    <w:p w14:paraId="54EBD436" w14:textId="26B27863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Zamawiający wybierze ofertę z najkorzystniejszą ceną oraz spełniającą wszystkie wymagane warunki.</w:t>
      </w:r>
    </w:p>
    <w:p w14:paraId="7638F1DB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Opis sposobu przygotowania oferty:</w:t>
      </w:r>
    </w:p>
    <w:p w14:paraId="01A36163" w14:textId="795E493B" w:rsidR="00151DAB" w:rsidRPr="008F467C" w:rsidRDefault="00151DAB" w:rsidP="007B1E71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Ofertę należy złożyć w nieprzejrzystej i zamkniętej kopercie</w:t>
      </w:r>
      <w:r w:rsidRPr="008F467C">
        <w:rPr>
          <w:rFonts w:eastAsia="Calibri"/>
          <w:color w:val="FF0000"/>
          <w:sz w:val="24"/>
          <w:szCs w:val="24"/>
        </w:rPr>
        <w:t xml:space="preserve"> </w:t>
      </w:r>
      <w:r w:rsidRPr="008F467C">
        <w:rPr>
          <w:rFonts w:eastAsia="Calibri"/>
          <w:sz w:val="24"/>
          <w:szCs w:val="24"/>
        </w:rPr>
        <w:t>z do</w:t>
      </w:r>
      <w:r w:rsidR="00FC2053">
        <w:rPr>
          <w:rFonts w:eastAsia="Calibri"/>
          <w:sz w:val="24"/>
          <w:szCs w:val="24"/>
        </w:rPr>
        <w:t xml:space="preserve">piskiem: </w:t>
      </w:r>
      <w:r w:rsidR="004A3ED8">
        <w:rPr>
          <w:rFonts w:cs="Calibri"/>
          <w:b/>
          <w:sz w:val="24"/>
          <w:szCs w:val="24"/>
        </w:rPr>
        <w:t>„</w:t>
      </w:r>
      <w:r w:rsidR="00613A0F">
        <w:rPr>
          <w:rFonts w:cs="Calibri"/>
          <w:b/>
          <w:kern w:val="0"/>
          <w:sz w:val="24"/>
          <w:szCs w:val="24"/>
        </w:rPr>
        <w:t>Koszenie poboczy dróg gminnych i wewnętrznych na terenie Gminy Nowa Ruda</w:t>
      </w:r>
      <w:r w:rsidR="00613A0F" w:rsidRPr="004A3ED8">
        <w:rPr>
          <w:rFonts w:cs="Times New Roman"/>
          <w:b/>
          <w:color w:val="000000"/>
          <w:sz w:val="24"/>
          <w:szCs w:val="24"/>
          <w:lang w:eastAsia="pl-PL"/>
        </w:rPr>
        <w:t>”</w:t>
      </w:r>
      <w:r w:rsidR="00FC2053">
        <w:rPr>
          <w:rFonts w:cs="Times New Roman"/>
          <w:color w:val="000000"/>
          <w:sz w:val="24"/>
          <w:szCs w:val="24"/>
          <w:lang w:eastAsia="pl-PL"/>
        </w:rPr>
        <w:t xml:space="preserve"> </w:t>
      </w:r>
      <w:r w:rsidRPr="008F467C">
        <w:rPr>
          <w:rFonts w:eastAsia="Calibri"/>
          <w:sz w:val="24"/>
          <w:szCs w:val="24"/>
        </w:rPr>
        <w:t>bezpośrednio w siedzibie Zamawiającego lub przesłać e-mailem na adres: sekretariat@gmina.nowaruda.pl*.</w:t>
      </w:r>
    </w:p>
    <w:p w14:paraId="0549CA1F" w14:textId="6E9C5689" w:rsidR="00AA2DAD" w:rsidRPr="008F467C" w:rsidRDefault="00151DAB" w:rsidP="007B1E71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</w:t>
      </w:r>
      <w:r w:rsidR="008F467C" w:rsidRPr="008F467C">
        <w:rPr>
          <w:rFonts w:eastAsia="Calibri"/>
          <w:color w:val="000000"/>
          <w:sz w:val="24"/>
          <w:szCs w:val="24"/>
        </w:rPr>
        <w:t>). *</w:t>
      </w:r>
    </w:p>
    <w:p w14:paraId="523324E5" w14:textId="77777777" w:rsidR="00151DAB" w:rsidRPr="008F467C" w:rsidRDefault="00151DAB" w:rsidP="007B1E71">
      <w:pPr>
        <w:pStyle w:val="Akapitzlist"/>
        <w:numPr>
          <w:ilvl w:val="0"/>
          <w:numId w:val="32"/>
        </w:numPr>
        <w:spacing w:after="0" w:line="360" w:lineRule="auto"/>
        <w:ind w:left="426" w:hanging="284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złożenia oferty:</w:t>
      </w:r>
    </w:p>
    <w:p w14:paraId="0F1B43D4" w14:textId="62F06CCF" w:rsidR="00151DAB" w:rsidRPr="008F467C" w:rsidRDefault="00151DAB" w:rsidP="007B1E71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Ofertę należy </w:t>
      </w:r>
      <w:r w:rsidR="00F21F33">
        <w:rPr>
          <w:rFonts w:eastAsia="Calibri"/>
          <w:color w:val="000000"/>
          <w:sz w:val="24"/>
          <w:szCs w:val="24"/>
        </w:rPr>
        <w:t>złożyć w</w:t>
      </w:r>
      <w:r w:rsidR="00613A0F">
        <w:rPr>
          <w:rFonts w:eastAsia="Calibri"/>
          <w:color w:val="000000"/>
          <w:sz w:val="24"/>
          <w:szCs w:val="24"/>
        </w:rPr>
        <w:t xml:space="preserve"> terminie do dnia 7.06</w:t>
      </w:r>
      <w:r w:rsidR="005F46AD">
        <w:rPr>
          <w:rFonts w:eastAsia="Calibri"/>
          <w:color w:val="000000"/>
          <w:sz w:val="24"/>
          <w:szCs w:val="24"/>
        </w:rPr>
        <w:t>.2021</w:t>
      </w:r>
      <w:r w:rsidR="004A3ED8">
        <w:rPr>
          <w:rFonts w:eastAsia="Calibri"/>
          <w:color w:val="000000"/>
          <w:sz w:val="24"/>
          <w:szCs w:val="24"/>
        </w:rPr>
        <w:t>r. do godz. 10:00</w:t>
      </w:r>
      <w:r w:rsidRPr="008F467C">
        <w:rPr>
          <w:rFonts w:eastAsia="Calibri"/>
          <w:color w:val="000000"/>
          <w:sz w:val="24"/>
          <w:szCs w:val="24"/>
        </w:rPr>
        <w:t xml:space="preserve"> w siedzibie Zamawiającego (57-400 Nowa Ruda, ul. Niepodległości 2) lub wysyłając na adres mailowy: sekretariat@gmina.nowaruda.pl*.</w:t>
      </w:r>
    </w:p>
    <w:p w14:paraId="2405DF4E" w14:textId="77777777" w:rsidR="00151DAB" w:rsidRPr="008F467C" w:rsidRDefault="00151DAB" w:rsidP="003621C9">
      <w:pPr>
        <w:pStyle w:val="Akapitzlist"/>
        <w:numPr>
          <w:ilvl w:val="1"/>
          <w:numId w:val="34"/>
        </w:numPr>
        <w:spacing w:after="0" w:line="360" w:lineRule="auto"/>
        <w:ind w:left="709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Oferta otrzymana przez Zamawiającego po terminie podanym w zaproszeniu nie </w:t>
      </w:r>
      <w:r w:rsidRPr="008F467C">
        <w:rPr>
          <w:rFonts w:eastAsia="Calibri"/>
          <w:color w:val="000000"/>
          <w:sz w:val="24"/>
          <w:szCs w:val="24"/>
        </w:rPr>
        <w:lastRenderedPageBreak/>
        <w:t>będzie brana pod uwagę, a dodatkowo – oferta złożona drogą pocztową zostanie Wykonawcy zwrócona bez otwierania.</w:t>
      </w:r>
    </w:p>
    <w:p w14:paraId="10546B29" w14:textId="44949719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Miejsce i termin otwarcia oferty:</w:t>
      </w:r>
    </w:p>
    <w:p w14:paraId="119FC3BD" w14:textId="4D554E2B" w:rsidR="00151DAB" w:rsidRPr="008F467C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Otwarcie złoż</w:t>
      </w:r>
      <w:r w:rsidR="00613A0F">
        <w:rPr>
          <w:rFonts w:eastAsia="Calibri"/>
          <w:color w:val="000000"/>
          <w:sz w:val="24"/>
          <w:szCs w:val="24"/>
        </w:rPr>
        <w:t>onych ofert nastąpi w dniu 7.06</w:t>
      </w:r>
      <w:r w:rsidR="005F46AD">
        <w:rPr>
          <w:rFonts w:eastAsia="Calibri"/>
          <w:color w:val="000000"/>
          <w:sz w:val="24"/>
          <w:szCs w:val="24"/>
        </w:rPr>
        <w:t>.2021</w:t>
      </w:r>
      <w:r w:rsidRPr="008F467C">
        <w:rPr>
          <w:rFonts w:eastAsia="Calibri"/>
          <w:color w:val="000000"/>
          <w:sz w:val="24"/>
          <w:szCs w:val="24"/>
        </w:rPr>
        <w:t xml:space="preserve">r., o godz. </w:t>
      </w:r>
      <w:r w:rsidR="00341E7D">
        <w:rPr>
          <w:rFonts w:eastAsia="Calibri"/>
          <w:color w:val="000000"/>
          <w:sz w:val="24"/>
          <w:szCs w:val="24"/>
        </w:rPr>
        <w:t>10:30 w siedzibie Zamawiającego (</w:t>
      </w:r>
      <w:r w:rsidR="00341E7D" w:rsidRPr="00341E7D">
        <w:rPr>
          <w:rFonts w:eastAsia="Calibri"/>
          <w:color w:val="000000"/>
          <w:sz w:val="24"/>
          <w:szCs w:val="24"/>
        </w:rPr>
        <w:t xml:space="preserve">57-400 Nowa Ruda, ul. </w:t>
      </w:r>
      <w:r w:rsidR="00341E7D">
        <w:rPr>
          <w:rFonts w:eastAsia="Calibri"/>
          <w:color w:val="000000"/>
          <w:sz w:val="24"/>
          <w:szCs w:val="24"/>
        </w:rPr>
        <w:t>Niepodległości 2</w:t>
      </w:r>
      <w:r w:rsidR="00341E7D" w:rsidRPr="00341E7D">
        <w:rPr>
          <w:rFonts w:eastAsia="Calibri"/>
          <w:color w:val="000000"/>
          <w:sz w:val="24"/>
          <w:szCs w:val="24"/>
        </w:rPr>
        <w:t>).</w:t>
      </w:r>
    </w:p>
    <w:p w14:paraId="3924D3D8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Osobami uprawnionymi do kontaktów z Wykonawcami są:</w:t>
      </w:r>
    </w:p>
    <w:p w14:paraId="54DFE96C" w14:textId="46D083DA" w:rsidR="00151DAB" w:rsidRDefault="00AE1A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Paweł Rogóż, 74 872 09 41</w:t>
      </w:r>
      <w:r w:rsidR="00DE00CE">
        <w:rPr>
          <w:rFonts w:eastAsia="Calibri"/>
          <w:color w:val="000000"/>
          <w:sz w:val="24"/>
          <w:szCs w:val="24"/>
        </w:rPr>
        <w:t xml:space="preserve">, </w:t>
      </w:r>
      <w:hyperlink r:id="rId5" w:history="1">
        <w:r w:rsidR="00DE00CE" w:rsidRPr="00E81DB6">
          <w:rPr>
            <w:rStyle w:val="Hipercze"/>
            <w:rFonts w:eastAsia="Calibri"/>
            <w:sz w:val="24"/>
            <w:szCs w:val="24"/>
          </w:rPr>
          <w:t>progoz@gmina.nowaruda.pl</w:t>
        </w:r>
      </w:hyperlink>
    </w:p>
    <w:p w14:paraId="64E73B18" w14:textId="3D4E8868" w:rsidR="00DE00CE" w:rsidRPr="008F467C" w:rsidRDefault="00DE00CE" w:rsidP="003621C9">
      <w:pPr>
        <w:spacing w:after="0" w:line="360" w:lineRule="auto"/>
        <w:rPr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Tomasz Zieliński, 74 872 09 40, </w:t>
      </w:r>
      <w:hyperlink r:id="rId6" w:history="1">
        <w:r w:rsidR="002668E3" w:rsidRPr="00277EA9">
          <w:rPr>
            <w:rStyle w:val="Hipercze"/>
            <w:rFonts w:eastAsia="Calibri"/>
            <w:sz w:val="24"/>
            <w:szCs w:val="24"/>
          </w:rPr>
          <w:t>tomek.zielinski@gmina.nowaruda.pl</w:t>
        </w:r>
      </w:hyperlink>
      <w:r w:rsidR="002668E3">
        <w:rPr>
          <w:rFonts w:eastAsia="Calibri"/>
          <w:color w:val="000000"/>
          <w:sz w:val="24"/>
          <w:szCs w:val="24"/>
        </w:rPr>
        <w:t xml:space="preserve"> </w:t>
      </w:r>
    </w:p>
    <w:p w14:paraId="2D0AB9EA" w14:textId="77777777" w:rsidR="00151DAB" w:rsidRPr="008F467C" w:rsidRDefault="00151DAB" w:rsidP="003621C9">
      <w:pPr>
        <w:spacing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(imię i nazwisko, nr telefonu, adres mailowy)</w:t>
      </w:r>
    </w:p>
    <w:p w14:paraId="0F8B0C25" w14:textId="77777777" w:rsidR="00151DAB" w:rsidRPr="008F467C" w:rsidRDefault="00151DAB" w:rsidP="003621C9">
      <w:pPr>
        <w:pStyle w:val="Akapitzlist"/>
        <w:numPr>
          <w:ilvl w:val="0"/>
          <w:numId w:val="32"/>
        </w:numPr>
        <w:spacing w:after="0" w:line="360" w:lineRule="auto"/>
        <w:ind w:left="426"/>
        <w:rPr>
          <w:b/>
          <w:sz w:val="24"/>
          <w:szCs w:val="24"/>
        </w:rPr>
      </w:pPr>
      <w:r w:rsidRPr="008F467C">
        <w:rPr>
          <w:rFonts w:eastAsia="Calibri"/>
          <w:b/>
          <w:color w:val="000000"/>
          <w:sz w:val="24"/>
          <w:szCs w:val="24"/>
        </w:rPr>
        <w:t>Informacje dotyczące zawierania umowy.</w:t>
      </w:r>
    </w:p>
    <w:p w14:paraId="645D9B84" w14:textId="7A9E4C8F" w:rsidR="00151DAB" w:rsidRDefault="00151DAB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 xml:space="preserve">Umowa musi zawierać wszystkie uwarunkowania złożonej propozycji </w:t>
      </w:r>
      <w:r w:rsidR="008F467C" w:rsidRPr="008F467C">
        <w:rPr>
          <w:rFonts w:eastAsia="Calibri"/>
          <w:color w:val="000000"/>
          <w:sz w:val="24"/>
          <w:szCs w:val="24"/>
        </w:rPr>
        <w:t>cenowej. *</w:t>
      </w:r>
    </w:p>
    <w:p w14:paraId="4105A206" w14:textId="77777777" w:rsidR="002034FF" w:rsidRDefault="002034FF" w:rsidP="003621C9">
      <w:pPr>
        <w:spacing w:after="0" w:line="360" w:lineRule="auto"/>
        <w:rPr>
          <w:rFonts w:eastAsia="Calibri"/>
          <w:color w:val="000000"/>
          <w:sz w:val="24"/>
          <w:szCs w:val="24"/>
        </w:rPr>
      </w:pPr>
    </w:p>
    <w:p w14:paraId="50E37B1C" w14:textId="5B7869D5" w:rsidR="00756454" w:rsidRDefault="002034FF" w:rsidP="00756454">
      <w:pPr>
        <w:spacing w:after="0" w:line="360" w:lineRule="auto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 xml:space="preserve">Nowa </w:t>
      </w:r>
      <w:r w:rsidR="00096CD2">
        <w:rPr>
          <w:rFonts w:eastAsia="Calibri"/>
          <w:color w:val="000000"/>
          <w:sz w:val="24"/>
          <w:szCs w:val="24"/>
        </w:rPr>
        <w:t>Ruda, dnia 28</w:t>
      </w:r>
      <w:r w:rsidR="005F46AD">
        <w:rPr>
          <w:rFonts w:eastAsia="Calibri"/>
          <w:color w:val="000000"/>
          <w:sz w:val="24"/>
          <w:szCs w:val="24"/>
        </w:rPr>
        <w:t>.05.2021</w:t>
      </w:r>
      <w:r w:rsidR="00756454">
        <w:rPr>
          <w:rFonts w:eastAsia="Calibri"/>
          <w:color w:val="000000"/>
          <w:sz w:val="24"/>
          <w:szCs w:val="24"/>
        </w:rPr>
        <w:t>r.</w:t>
      </w:r>
      <w:r w:rsidR="00756454">
        <w:rPr>
          <w:rFonts w:eastAsia="Calibri"/>
          <w:color w:val="000000"/>
          <w:sz w:val="24"/>
          <w:szCs w:val="24"/>
        </w:rPr>
        <w:tab/>
      </w:r>
      <w:r w:rsidR="00756454" w:rsidRPr="008F467C">
        <w:rPr>
          <w:rFonts w:eastAsia="Calibri"/>
          <w:color w:val="000000"/>
          <w:sz w:val="24"/>
          <w:szCs w:val="24"/>
        </w:rPr>
        <w:t>/</w:t>
      </w:r>
      <w:r w:rsidR="00756454">
        <w:rPr>
          <w:rFonts w:eastAsia="Calibri"/>
          <w:color w:val="000000"/>
          <w:sz w:val="24"/>
          <w:szCs w:val="24"/>
        </w:rPr>
        <w:t>Adrianna Mierzejewska  – Wójt Gminy Nowa Ruda</w:t>
      </w:r>
      <w:r w:rsidR="00756454" w:rsidRPr="008F467C">
        <w:rPr>
          <w:rFonts w:eastAsia="Calibri"/>
          <w:color w:val="000000"/>
          <w:sz w:val="24"/>
          <w:szCs w:val="24"/>
        </w:rPr>
        <w:t>/</w:t>
      </w:r>
    </w:p>
    <w:p w14:paraId="5D40BAA2" w14:textId="77777777" w:rsidR="005A2037" w:rsidRDefault="005A2037" w:rsidP="002034FF">
      <w:pPr>
        <w:spacing w:after="0" w:line="360" w:lineRule="auto"/>
        <w:rPr>
          <w:sz w:val="24"/>
          <w:szCs w:val="24"/>
        </w:rPr>
      </w:pPr>
    </w:p>
    <w:p w14:paraId="21063974" w14:textId="2D157A05" w:rsidR="00151DAB" w:rsidRPr="008F467C" w:rsidRDefault="00151DAB" w:rsidP="003621C9">
      <w:pPr>
        <w:spacing w:before="240" w:after="0" w:line="360" w:lineRule="auto"/>
        <w:rPr>
          <w:sz w:val="24"/>
          <w:szCs w:val="24"/>
        </w:rPr>
      </w:pPr>
      <w:r w:rsidRPr="008F467C">
        <w:rPr>
          <w:rFonts w:eastAsia="Calibri"/>
          <w:color w:val="000000"/>
          <w:sz w:val="24"/>
          <w:szCs w:val="24"/>
        </w:rPr>
        <w:t>* niepotrzebne skreślić/wpisywać, jeżeli dotyczy</w:t>
      </w:r>
    </w:p>
    <w:sectPr w:rsidR="00151DAB" w:rsidRPr="008F46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C6858"/>
    <w:multiLevelType w:val="hybridMultilevel"/>
    <w:tmpl w:val="891A18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B07E38"/>
    <w:multiLevelType w:val="hybridMultilevel"/>
    <w:tmpl w:val="D92604C4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287503"/>
    <w:multiLevelType w:val="hybridMultilevel"/>
    <w:tmpl w:val="78D63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C7DDB"/>
    <w:multiLevelType w:val="multilevel"/>
    <w:tmpl w:val="3BEAD7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B4543"/>
    <w:multiLevelType w:val="hybridMultilevel"/>
    <w:tmpl w:val="CC1CF19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5" w15:restartNumberingAfterBreak="0">
    <w:nsid w:val="10EB320B"/>
    <w:multiLevelType w:val="hybridMultilevel"/>
    <w:tmpl w:val="C6C61940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6" w15:restartNumberingAfterBreak="0">
    <w:nsid w:val="11035229"/>
    <w:multiLevelType w:val="hybridMultilevel"/>
    <w:tmpl w:val="26EA3310"/>
    <w:lvl w:ilvl="0" w:tplc="53BE3A5E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42D15"/>
    <w:multiLevelType w:val="hybridMultilevel"/>
    <w:tmpl w:val="CF28ED62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8" w15:restartNumberingAfterBreak="0">
    <w:nsid w:val="179153E8"/>
    <w:multiLevelType w:val="hybridMultilevel"/>
    <w:tmpl w:val="E4C4CD24"/>
    <w:lvl w:ilvl="0" w:tplc="7A6ABCA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AA4B8A"/>
    <w:multiLevelType w:val="hybridMultilevel"/>
    <w:tmpl w:val="830014D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771D5C"/>
    <w:multiLevelType w:val="hybridMultilevel"/>
    <w:tmpl w:val="BAE22AEC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EA4046AA">
      <w:start w:val="6"/>
      <w:numFmt w:val="decimal"/>
      <w:lvlText w:val="%2."/>
      <w:lvlJc w:val="left"/>
      <w:pPr>
        <w:ind w:left="5475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11" w15:restartNumberingAfterBreak="0">
    <w:nsid w:val="2991658C"/>
    <w:multiLevelType w:val="multilevel"/>
    <w:tmpl w:val="02EC73A6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62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F811ABC"/>
    <w:multiLevelType w:val="multilevel"/>
    <w:tmpl w:val="94E22C8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6A1853"/>
    <w:multiLevelType w:val="hybridMultilevel"/>
    <w:tmpl w:val="A860DF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A3F8B"/>
    <w:multiLevelType w:val="hybridMultilevel"/>
    <w:tmpl w:val="155E3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4A63F7"/>
    <w:multiLevelType w:val="multilevel"/>
    <w:tmpl w:val="9EA0EC2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340" w:hanging="360"/>
      </w:pPr>
      <w:rPr>
        <w:rFonts w:ascii="Verdana" w:hAnsi="Verdana"/>
        <w:b w:val="0"/>
        <w:i w:val="0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801DA"/>
    <w:multiLevelType w:val="multilevel"/>
    <w:tmpl w:val="4A2861F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640C6C"/>
    <w:multiLevelType w:val="hybridMultilevel"/>
    <w:tmpl w:val="5468B41C"/>
    <w:lvl w:ilvl="0" w:tplc="36F47898">
      <w:start w:val="7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7603A"/>
    <w:multiLevelType w:val="hybridMultilevel"/>
    <w:tmpl w:val="0C4291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72BF8"/>
    <w:multiLevelType w:val="multilevel"/>
    <w:tmpl w:val="06B0D2E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3F6388"/>
    <w:multiLevelType w:val="multilevel"/>
    <w:tmpl w:val="684ED8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C1D6C"/>
    <w:multiLevelType w:val="hybridMultilevel"/>
    <w:tmpl w:val="BFBE8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2664E0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E25FD4"/>
    <w:multiLevelType w:val="hybridMultilevel"/>
    <w:tmpl w:val="2946C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D75257"/>
    <w:multiLevelType w:val="hybridMultilevel"/>
    <w:tmpl w:val="1BF6F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254209"/>
    <w:multiLevelType w:val="multilevel"/>
    <w:tmpl w:val="09708D0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7532E3"/>
    <w:multiLevelType w:val="multilevel"/>
    <w:tmpl w:val="F08CC838"/>
    <w:lvl w:ilvl="0">
      <w:start w:val="1"/>
      <w:numFmt w:val="lowerLetter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5A3024CE"/>
    <w:multiLevelType w:val="hybridMultilevel"/>
    <w:tmpl w:val="6954447A"/>
    <w:lvl w:ilvl="0" w:tplc="0415000F">
      <w:start w:val="1"/>
      <w:numFmt w:val="decimal"/>
      <w:lvlText w:val="%1."/>
      <w:lvlJc w:val="left"/>
      <w:pPr>
        <w:ind w:left="5475" w:hanging="360"/>
      </w:pPr>
    </w:lvl>
    <w:lvl w:ilvl="1" w:tplc="04150019" w:tentative="1">
      <w:start w:val="1"/>
      <w:numFmt w:val="lowerLetter"/>
      <w:lvlText w:val="%2."/>
      <w:lvlJc w:val="left"/>
      <w:pPr>
        <w:ind w:left="6195" w:hanging="360"/>
      </w:pPr>
    </w:lvl>
    <w:lvl w:ilvl="2" w:tplc="0415001B" w:tentative="1">
      <w:start w:val="1"/>
      <w:numFmt w:val="lowerRoman"/>
      <w:lvlText w:val="%3."/>
      <w:lvlJc w:val="right"/>
      <w:pPr>
        <w:ind w:left="6915" w:hanging="180"/>
      </w:pPr>
    </w:lvl>
    <w:lvl w:ilvl="3" w:tplc="0415000F" w:tentative="1">
      <w:start w:val="1"/>
      <w:numFmt w:val="decimal"/>
      <w:lvlText w:val="%4."/>
      <w:lvlJc w:val="left"/>
      <w:pPr>
        <w:ind w:left="7635" w:hanging="360"/>
      </w:pPr>
    </w:lvl>
    <w:lvl w:ilvl="4" w:tplc="04150019" w:tentative="1">
      <w:start w:val="1"/>
      <w:numFmt w:val="lowerLetter"/>
      <w:lvlText w:val="%5."/>
      <w:lvlJc w:val="left"/>
      <w:pPr>
        <w:ind w:left="8355" w:hanging="360"/>
      </w:pPr>
    </w:lvl>
    <w:lvl w:ilvl="5" w:tplc="0415001B" w:tentative="1">
      <w:start w:val="1"/>
      <w:numFmt w:val="lowerRoman"/>
      <w:lvlText w:val="%6."/>
      <w:lvlJc w:val="right"/>
      <w:pPr>
        <w:ind w:left="9075" w:hanging="180"/>
      </w:pPr>
    </w:lvl>
    <w:lvl w:ilvl="6" w:tplc="0415000F" w:tentative="1">
      <w:start w:val="1"/>
      <w:numFmt w:val="decimal"/>
      <w:lvlText w:val="%7."/>
      <w:lvlJc w:val="left"/>
      <w:pPr>
        <w:ind w:left="9795" w:hanging="360"/>
      </w:pPr>
    </w:lvl>
    <w:lvl w:ilvl="7" w:tplc="04150019" w:tentative="1">
      <w:start w:val="1"/>
      <w:numFmt w:val="lowerLetter"/>
      <w:lvlText w:val="%8."/>
      <w:lvlJc w:val="left"/>
      <w:pPr>
        <w:ind w:left="10515" w:hanging="360"/>
      </w:pPr>
    </w:lvl>
    <w:lvl w:ilvl="8" w:tplc="0415001B" w:tentative="1">
      <w:start w:val="1"/>
      <w:numFmt w:val="lowerRoman"/>
      <w:lvlText w:val="%9."/>
      <w:lvlJc w:val="right"/>
      <w:pPr>
        <w:ind w:left="11235" w:hanging="180"/>
      </w:pPr>
    </w:lvl>
  </w:abstractNum>
  <w:abstractNum w:abstractNumId="28" w15:restartNumberingAfterBreak="0">
    <w:nsid w:val="609D359E"/>
    <w:multiLevelType w:val="hybridMultilevel"/>
    <w:tmpl w:val="6582A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0A6114E"/>
    <w:multiLevelType w:val="hybridMultilevel"/>
    <w:tmpl w:val="0E8A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1110AF"/>
    <w:multiLevelType w:val="hybridMultilevel"/>
    <w:tmpl w:val="6E868B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A957FD"/>
    <w:multiLevelType w:val="hybridMultilevel"/>
    <w:tmpl w:val="83EA1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31F36"/>
    <w:multiLevelType w:val="hybridMultilevel"/>
    <w:tmpl w:val="3C60BCB2"/>
    <w:lvl w:ilvl="0" w:tplc="E82430B8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48252B"/>
    <w:multiLevelType w:val="multilevel"/>
    <w:tmpl w:val="203C075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EAB62FD"/>
    <w:multiLevelType w:val="multilevel"/>
    <w:tmpl w:val="98DA6BBC"/>
    <w:lvl w:ilvl="0">
      <w:start w:val="1"/>
      <w:numFmt w:val="decimal"/>
      <w:lvlText w:val="%1)"/>
      <w:lvlJc w:val="left"/>
      <w:pPr>
        <w:ind w:left="567" w:hanging="454"/>
      </w:pPr>
      <w:rPr>
        <w:rFonts w:ascii="Times New Roman" w:hAnsi="Times New Roman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ind w:left="2415" w:hanging="43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6268B9"/>
    <w:multiLevelType w:val="multilevel"/>
    <w:tmpl w:val="BCB627E2"/>
    <w:lvl w:ilvl="0">
      <w:start w:val="1"/>
      <w:numFmt w:val="decimal"/>
      <w:lvlText w:val="%1)"/>
      <w:lvlJc w:val="left"/>
      <w:pPr>
        <w:ind w:left="814" w:hanging="454"/>
      </w:pPr>
      <w:rPr>
        <w:rFonts w:ascii="Verdana" w:hAnsi="Verdana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687" w:hanging="360"/>
      </w:pPr>
    </w:lvl>
    <w:lvl w:ilvl="2">
      <w:start w:val="1"/>
      <w:numFmt w:val="lowerRoman"/>
      <w:lvlText w:val="%3."/>
      <w:lvlJc w:val="right"/>
      <w:pPr>
        <w:ind w:left="2407" w:hanging="180"/>
      </w:pPr>
    </w:lvl>
    <w:lvl w:ilvl="3">
      <w:start w:val="1"/>
      <w:numFmt w:val="decimal"/>
      <w:lvlText w:val="%4."/>
      <w:lvlJc w:val="left"/>
      <w:pPr>
        <w:ind w:left="3127" w:hanging="360"/>
      </w:pPr>
    </w:lvl>
    <w:lvl w:ilvl="4">
      <w:start w:val="1"/>
      <w:numFmt w:val="lowerLetter"/>
      <w:lvlText w:val="%5."/>
      <w:lvlJc w:val="left"/>
      <w:pPr>
        <w:ind w:left="3847" w:hanging="360"/>
      </w:pPr>
    </w:lvl>
    <w:lvl w:ilvl="5">
      <w:start w:val="1"/>
      <w:numFmt w:val="lowerRoman"/>
      <w:lvlText w:val="%6."/>
      <w:lvlJc w:val="right"/>
      <w:pPr>
        <w:ind w:left="4567" w:hanging="180"/>
      </w:pPr>
    </w:lvl>
    <w:lvl w:ilvl="6">
      <w:start w:val="1"/>
      <w:numFmt w:val="decimal"/>
      <w:lvlText w:val="%7."/>
      <w:lvlJc w:val="left"/>
      <w:pPr>
        <w:ind w:left="5287" w:hanging="360"/>
      </w:pPr>
    </w:lvl>
    <w:lvl w:ilvl="7">
      <w:start w:val="1"/>
      <w:numFmt w:val="lowerLetter"/>
      <w:lvlText w:val="%8."/>
      <w:lvlJc w:val="left"/>
      <w:pPr>
        <w:ind w:left="6007" w:hanging="360"/>
      </w:pPr>
    </w:lvl>
    <w:lvl w:ilvl="8">
      <w:start w:val="1"/>
      <w:numFmt w:val="lowerRoman"/>
      <w:lvlText w:val="%9."/>
      <w:lvlJc w:val="right"/>
      <w:pPr>
        <w:ind w:left="6727" w:hanging="180"/>
      </w:pPr>
    </w:lvl>
  </w:abstractNum>
  <w:abstractNum w:abstractNumId="36" w15:restartNumberingAfterBreak="0">
    <w:nsid w:val="73AA22D5"/>
    <w:multiLevelType w:val="multilevel"/>
    <w:tmpl w:val="177419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0F1E"/>
    <w:multiLevelType w:val="hybridMultilevel"/>
    <w:tmpl w:val="A42E257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6543EFE"/>
    <w:multiLevelType w:val="hybridMultilevel"/>
    <w:tmpl w:val="EA5E9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C24464"/>
    <w:multiLevelType w:val="hybridMultilevel"/>
    <w:tmpl w:val="08028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534C49"/>
    <w:multiLevelType w:val="hybridMultilevel"/>
    <w:tmpl w:val="6E121A78"/>
    <w:lvl w:ilvl="0" w:tplc="7B2A77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5A11F8"/>
    <w:multiLevelType w:val="multilevel"/>
    <w:tmpl w:val="080E6F8E"/>
    <w:lvl w:ilvl="0">
      <w:start w:val="1"/>
      <w:numFmt w:val="decimal"/>
      <w:lvlText w:val="%1)"/>
      <w:lvlJc w:val="left"/>
      <w:pPr>
        <w:ind w:left="814" w:hanging="454"/>
      </w:pPr>
      <w:rPr>
        <w:rFonts w:ascii="Times New Roman" w:hAnsi="Times New Roman"/>
        <w:b w:val="0"/>
        <w:i w:val="0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21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2" w15:restartNumberingAfterBreak="0">
    <w:nsid w:val="7BE13E82"/>
    <w:multiLevelType w:val="hybridMultilevel"/>
    <w:tmpl w:val="E668AD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F36643"/>
    <w:multiLevelType w:val="hybridMultilevel"/>
    <w:tmpl w:val="D4020DAE"/>
    <w:lvl w:ilvl="0" w:tplc="3442317E">
      <w:start w:val="2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5475" w:hanging="360"/>
      </w:pPr>
    </w:lvl>
    <w:lvl w:ilvl="2" w:tplc="0415001B" w:tentative="1">
      <w:start w:val="1"/>
      <w:numFmt w:val="lowerRoman"/>
      <w:lvlText w:val="%3."/>
      <w:lvlJc w:val="right"/>
      <w:pPr>
        <w:ind w:left="6195" w:hanging="180"/>
      </w:pPr>
    </w:lvl>
    <w:lvl w:ilvl="3" w:tplc="0415000F" w:tentative="1">
      <w:start w:val="1"/>
      <w:numFmt w:val="decimal"/>
      <w:lvlText w:val="%4."/>
      <w:lvlJc w:val="left"/>
      <w:pPr>
        <w:ind w:left="6915" w:hanging="360"/>
      </w:pPr>
    </w:lvl>
    <w:lvl w:ilvl="4" w:tplc="04150019" w:tentative="1">
      <w:start w:val="1"/>
      <w:numFmt w:val="lowerLetter"/>
      <w:lvlText w:val="%5."/>
      <w:lvlJc w:val="left"/>
      <w:pPr>
        <w:ind w:left="7635" w:hanging="360"/>
      </w:pPr>
    </w:lvl>
    <w:lvl w:ilvl="5" w:tplc="0415001B" w:tentative="1">
      <w:start w:val="1"/>
      <w:numFmt w:val="lowerRoman"/>
      <w:lvlText w:val="%6."/>
      <w:lvlJc w:val="right"/>
      <w:pPr>
        <w:ind w:left="8355" w:hanging="180"/>
      </w:pPr>
    </w:lvl>
    <w:lvl w:ilvl="6" w:tplc="0415000F" w:tentative="1">
      <w:start w:val="1"/>
      <w:numFmt w:val="decimal"/>
      <w:lvlText w:val="%7."/>
      <w:lvlJc w:val="left"/>
      <w:pPr>
        <w:ind w:left="9075" w:hanging="360"/>
      </w:pPr>
    </w:lvl>
    <w:lvl w:ilvl="7" w:tplc="04150019" w:tentative="1">
      <w:start w:val="1"/>
      <w:numFmt w:val="lowerLetter"/>
      <w:lvlText w:val="%8."/>
      <w:lvlJc w:val="left"/>
      <w:pPr>
        <w:ind w:left="9795" w:hanging="360"/>
      </w:pPr>
    </w:lvl>
    <w:lvl w:ilvl="8" w:tplc="0415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44" w15:restartNumberingAfterBreak="0">
    <w:nsid w:val="7FD67CF4"/>
    <w:multiLevelType w:val="hybridMultilevel"/>
    <w:tmpl w:val="CB4496AA"/>
    <w:lvl w:ilvl="0" w:tplc="973A08E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36"/>
  </w:num>
  <w:num w:numId="3">
    <w:abstractNumId w:val="41"/>
  </w:num>
  <w:num w:numId="4">
    <w:abstractNumId w:val="34"/>
  </w:num>
  <w:num w:numId="5">
    <w:abstractNumId w:val="3"/>
  </w:num>
  <w:num w:numId="6">
    <w:abstractNumId w:val="11"/>
  </w:num>
  <w:num w:numId="7">
    <w:abstractNumId w:val="26"/>
  </w:num>
  <w:num w:numId="8">
    <w:abstractNumId w:val="15"/>
  </w:num>
  <w:num w:numId="9">
    <w:abstractNumId w:val="35"/>
  </w:num>
  <w:num w:numId="10">
    <w:abstractNumId w:val="20"/>
  </w:num>
  <w:num w:numId="11">
    <w:abstractNumId w:val="19"/>
  </w:num>
  <w:num w:numId="12">
    <w:abstractNumId w:val="25"/>
  </w:num>
  <w:num w:numId="13">
    <w:abstractNumId w:val="2"/>
  </w:num>
  <w:num w:numId="14">
    <w:abstractNumId w:val="22"/>
  </w:num>
  <w:num w:numId="15">
    <w:abstractNumId w:val="38"/>
  </w:num>
  <w:num w:numId="16">
    <w:abstractNumId w:val="31"/>
  </w:num>
  <w:num w:numId="17">
    <w:abstractNumId w:val="29"/>
  </w:num>
  <w:num w:numId="18">
    <w:abstractNumId w:val="18"/>
  </w:num>
  <w:num w:numId="19">
    <w:abstractNumId w:val="39"/>
  </w:num>
  <w:num w:numId="20">
    <w:abstractNumId w:val="42"/>
  </w:num>
  <w:num w:numId="21">
    <w:abstractNumId w:val="23"/>
  </w:num>
  <w:num w:numId="22">
    <w:abstractNumId w:val="13"/>
  </w:num>
  <w:num w:numId="23">
    <w:abstractNumId w:val="21"/>
  </w:num>
  <w:num w:numId="24">
    <w:abstractNumId w:val="14"/>
  </w:num>
  <w:num w:numId="25">
    <w:abstractNumId w:val="24"/>
  </w:num>
  <w:num w:numId="26">
    <w:abstractNumId w:val="7"/>
  </w:num>
  <w:num w:numId="27">
    <w:abstractNumId w:val="43"/>
  </w:num>
  <w:num w:numId="28">
    <w:abstractNumId w:val="4"/>
  </w:num>
  <w:num w:numId="29">
    <w:abstractNumId w:val="27"/>
  </w:num>
  <w:num w:numId="30">
    <w:abstractNumId w:val="10"/>
  </w:num>
  <w:num w:numId="31">
    <w:abstractNumId w:val="5"/>
  </w:num>
  <w:num w:numId="32">
    <w:abstractNumId w:val="32"/>
  </w:num>
  <w:num w:numId="33">
    <w:abstractNumId w:val="17"/>
  </w:num>
  <w:num w:numId="34">
    <w:abstractNumId w:val="6"/>
  </w:num>
  <w:num w:numId="35">
    <w:abstractNumId w:val="8"/>
  </w:num>
  <w:num w:numId="36">
    <w:abstractNumId w:val="37"/>
  </w:num>
  <w:num w:numId="37">
    <w:abstractNumId w:val="33"/>
  </w:num>
  <w:num w:numId="38">
    <w:abstractNumId w:val="9"/>
  </w:num>
  <w:num w:numId="39">
    <w:abstractNumId w:val="28"/>
  </w:num>
  <w:num w:numId="40">
    <w:abstractNumId w:val="0"/>
  </w:num>
  <w:num w:numId="41">
    <w:abstractNumId w:val="40"/>
  </w:num>
  <w:num w:numId="42">
    <w:abstractNumId w:val="44"/>
  </w:num>
  <w:num w:numId="43">
    <w:abstractNumId w:val="1"/>
  </w:num>
  <w:num w:numId="44">
    <w:abstractNumId w:val="30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DAB"/>
    <w:rsid w:val="00014D8B"/>
    <w:rsid w:val="0001734C"/>
    <w:rsid w:val="00031D3B"/>
    <w:rsid w:val="000552FB"/>
    <w:rsid w:val="000947F7"/>
    <w:rsid w:val="00096CD2"/>
    <w:rsid w:val="000E7B1E"/>
    <w:rsid w:val="00132C1B"/>
    <w:rsid w:val="00151DAB"/>
    <w:rsid w:val="001A3B31"/>
    <w:rsid w:val="001A7962"/>
    <w:rsid w:val="001F08DF"/>
    <w:rsid w:val="002034FF"/>
    <w:rsid w:val="002668E3"/>
    <w:rsid w:val="0029313D"/>
    <w:rsid w:val="002A03D8"/>
    <w:rsid w:val="00311A40"/>
    <w:rsid w:val="00341E7D"/>
    <w:rsid w:val="003621C9"/>
    <w:rsid w:val="003A1D84"/>
    <w:rsid w:val="003B0DE8"/>
    <w:rsid w:val="003D1BC9"/>
    <w:rsid w:val="00403003"/>
    <w:rsid w:val="00424546"/>
    <w:rsid w:val="00462366"/>
    <w:rsid w:val="00473B06"/>
    <w:rsid w:val="00484AF9"/>
    <w:rsid w:val="00496CA7"/>
    <w:rsid w:val="004A3ED8"/>
    <w:rsid w:val="004D08B3"/>
    <w:rsid w:val="004D6A8A"/>
    <w:rsid w:val="00556911"/>
    <w:rsid w:val="005971E3"/>
    <w:rsid w:val="005A2037"/>
    <w:rsid w:val="005A7457"/>
    <w:rsid w:val="005C303D"/>
    <w:rsid w:val="005D34AF"/>
    <w:rsid w:val="005F3181"/>
    <w:rsid w:val="005F46AD"/>
    <w:rsid w:val="00613A0F"/>
    <w:rsid w:val="00632E0C"/>
    <w:rsid w:val="006564F4"/>
    <w:rsid w:val="006E05CF"/>
    <w:rsid w:val="0072740D"/>
    <w:rsid w:val="00756454"/>
    <w:rsid w:val="0078384E"/>
    <w:rsid w:val="007B1E71"/>
    <w:rsid w:val="008C6F1F"/>
    <w:rsid w:val="008F467C"/>
    <w:rsid w:val="0097056B"/>
    <w:rsid w:val="009E4E22"/>
    <w:rsid w:val="00A27CFC"/>
    <w:rsid w:val="00A5059B"/>
    <w:rsid w:val="00A7525C"/>
    <w:rsid w:val="00AA2DAD"/>
    <w:rsid w:val="00AC351A"/>
    <w:rsid w:val="00AE1AFF"/>
    <w:rsid w:val="00AF43B0"/>
    <w:rsid w:val="00B45733"/>
    <w:rsid w:val="00B7478C"/>
    <w:rsid w:val="00B823EE"/>
    <w:rsid w:val="00B904DD"/>
    <w:rsid w:val="00B93533"/>
    <w:rsid w:val="00B955AB"/>
    <w:rsid w:val="00BF7FD9"/>
    <w:rsid w:val="00C00115"/>
    <w:rsid w:val="00C1381E"/>
    <w:rsid w:val="00C36912"/>
    <w:rsid w:val="00C43C3D"/>
    <w:rsid w:val="00C45EC3"/>
    <w:rsid w:val="00C572B6"/>
    <w:rsid w:val="00CE15C1"/>
    <w:rsid w:val="00CE39AE"/>
    <w:rsid w:val="00CE4EE0"/>
    <w:rsid w:val="00D142D7"/>
    <w:rsid w:val="00D31462"/>
    <w:rsid w:val="00D32072"/>
    <w:rsid w:val="00D51D70"/>
    <w:rsid w:val="00D56D0D"/>
    <w:rsid w:val="00D6198D"/>
    <w:rsid w:val="00D92F8B"/>
    <w:rsid w:val="00DE00CE"/>
    <w:rsid w:val="00DF2677"/>
    <w:rsid w:val="00EF1EE2"/>
    <w:rsid w:val="00F0428C"/>
    <w:rsid w:val="00F155B5"/>
    <w:rsid w:val="00F21F33"/>
    <w:rsid w:val="00F840EC"/>
    <w:rsid w:val="00FC2053"/>
    <w:rsid w:val="00FE0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ACB57"/>
  <w15:chartTrackingRefBased/>
  <w15:docId w15:val="{D49071AF-1EE2-4A5C-8B92-2EEA4EAE8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1DA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1DAB"/>
    <w:pPr>
      <w:keepNext/>
      <w:widowControl/>
      <w:suppressAutoHyphens w:val="0"/>
      <w:spacing w:before="120" w:after="0" w:line="240" w:lineRule="auto"/>
      <w:jc w:val="center"/>
      <w:textAlignment w:val="auto"/>
      <w:outlineLvl w:val="0"/>
    </w:pPr>
    <w:rPr>
      <w:rFonts w:ascii="Verdana" w:eastAsia="Times New Roman" w:hAnsi="Verdana" w:cs="Times New Roman"/>
      <w:b/>
      <w:kern w:val="0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51DAB"/>
    <w:rPr>
      <w:rFonts w:ascii="Verdana" w:eastAsia="Times New Roman" w:hAnsi="Verdana" w:cs="Times New Roman"/>
      <w:b/>
      <w:sz w:val="20"/>
      <w:szCs w:val="24"/>
      <w:lang w:eastAsia="pl-PL"/>
    </w:rPr>
  </w:style>
  <w:style w:type="paragraph" w:customStyle="1" w:styleId="Standard">
    <w:name w:val="Standard"/>
    <w:rsid w:val="00151DAB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</w:rPr>
  </w:style>
  <w:style w:type="paragraph" w:styleId="Tekstpodstawowy2">
    <w:name w:val="Body Text 2"/>
    <w:basedOn w:val="Normalny"/>
    <w:link w:val="Tekstpodstawowy2Znak"/>
    <w:rsid w:val="00151DAB"/>
    <w:pPr>
      <w:widowControl/>
      <w:suppressAutoHyphens w:val="0"/>
      <w:spacing w:before="120" w:after="0" w:line="240" w:lineRule="auto"/>
      <w:jc w:val="both"/>
      <w:textAlignment w:val="auto"/>
    </w:pPr>
    <w:rPr>
      <w:rFonts w:ascii="Verdana" w:eastAsia="Times New Roman" w:hAnsi="Verdana" w:cs="Times New Roman"/>
      <w:kern w:val="0"/>
      <w:sz w:val="20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151DAB"/>
    <w:rPr>
      <w:rFonts w:ascii="Verdana" w:eastAsia="Times New Roman" w:hAnsi="Verdana" w:cs="Times New Roman"/>
      <w:sz w:val="20"/>
      <w:szCs w:val="24"/>
      <w:lang w:eastAsia="pl-PL"/>
    </w:rPr>
  </w:style>
  <w:style w:type="character" w:styleId="Hipercze">
    <w:name w:val="Hyperlink"/>
    <w:rsid w:val="00151DA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51DAB"/>
    <w:pPr>
      <w:widowControl/>
      <w:suppressAutoHyphens w:val="0"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51D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51DAB"/>
    <w:pPr>
      <w:spacing w:after="0" w:line="240" w:lineRule="auto"/>
    </w:pPr>
    <w:rPr>
      <w:rFonts w:ascii="Calibri Light" w:eastAsia="Times New Roman" w:hAnsi="Calibri Light" w:cs="Times New Roman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51DAB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Akapitzlist">
    <w:name w:val="List Paragraph"/>
    <w:basedOn w:val="Normalny"/>
    <w:uiPriority w:val="34"/>
    <w:qFormat/>
    <w:rsid w:val="00151DAB"/>
    <w:pPr>
      <w:ind w:left="720"/>
      <w:contextualSpacing/>
    </w:pPr>
  </w:style>
  <w:style w:type="paragraph" w:styleId="Bezodstpw">
    <w:name w:val="No Spacing"/>
    <w:rsid w:val="0078384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3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003"/>
    <w:rPr>
      <w:rFonts w:ascii="Segoe UI" w:eastAsia="SimSun" w:hAnsi="Segoe UI" w:cs="Segoe UI"/>
      <w:kern w:val="3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unhideWhenUsed/>
    <w:rsid w:val="00C43C3D"/>
    <w:pPr>
      <w:widowControl/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43C3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agwek31">
    <w:name w:val="Nagłówek 31"/>
    <w:basedOn w:val="Normalny"/>
    <w:next w:val="Normalny"/>
    <w:rsid w:val="00C43C3D"/>
    <w:pPr>
      <w:keepNext/>
      <w:tabs>
        <w:tab w:val="num" w:pos="2160"/>
        <w:tab w:val="left" w:leader="dot" w:pos="4596"/>
      </w:tabs>
      <w:autoSpaceDN/>
      <w:spacing w:after="0" w:line="240" w:lineRule="auto"/>
      <w:ind w:left="2160" w:right="285" w:hanging="180"/>
      <w:textAlignment w:val="auto"/>
      <w:outlineLvl w:val="2"/>
    </w:pPr>
    <w:rPr>
      <w:rFonts w:ascii="Garamond" w:eastAsia="Garamond" w:hAnsi="Garamond" w:cs="Times New Roman"/>
      <w:b/>
      <w:bCs/>
      <w:color w:val="000000"/>
      <w:kern w:val="1"/>
      <w:sz w:val="24"/>
      <w:szCs w:val="24"/>
    </w:rPr>
  </w:style>
  <w:style w:type="paragraph" w:customStyle="1" w:styleId="Default">
    <w:name w:val="Default"/>
    <w:rsid w:val="001A3B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ek.zielinski@gmina.nowaruda.pl" TargetMode="External"/><Relationship Id="rId5" Type="http://schemas.openxmlformats.org/officeDocument/2006/relationships/hyperlink" Target="mailto:progoz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uzytkownik2</cp:lastModifiedBy>
  <cp:revision>4</cp:revision>
  <cp:lastPrinted>2021-05-14T07:50:00Z</cp:lastPrinted>
  <dcterms:created xsi:type="dcterms:W3CDTF">2021-05-28T09:41:00Z</dcterms:created>
  <dcterms:modified xsi:type="dcterms:W3CDTF">2021-05-28T10:01:00Z</dcterms:modified>
</cp:coreProperties>
</file>