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32E51B52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</w:t>
      </w:r>
      <w:r w:rsidR="001649B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wznowieniu, ustaleniu granic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52699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248/5, i część dz. 239/2</w:t>
      </w:r>
      <w:r w:rsidR="0069541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52699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Bożków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7D51ED8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14 lutego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5ED3A6AA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lutego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10.</w:t>
      </w:r>
      <w:r w:rsidR="00AF1B12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0 wpłynęło </w:t>
      </w:r>
      <w:r w:rsidR="00AD65C6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211E8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</w:p>
    <w:p w14:paraId="182C9B55" w14:textId="5490CB35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AD65C6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211E8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56BF8EEE" w:rsidR="0063649D" w:rsidRDefault="00526990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2 767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4E5DD3CC" w:rsidR="00791D73" w:rsidRDefault="004D3C57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4 797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6F22D156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278E70C7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77777777" w:rsidR="003C100B" w:rsidRDefault="003C100B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Usługi Geodezyjno - Kartograficzne Krzysztof  Kozaczkiewicz ul. Wolności 63, 57-300 Kłodzko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B0F4A6" w14:textId="77777777" w:rsidR="00791D73" w:rsidRDefault="00791D7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D3EB56B" w14:textId="090F551E" w:rsidR="00772120" w:rsidRPr="009E36FD" w:rsidRDefault="00772120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2 500,00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C28D4F" w14:textId="6C56562B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6B4140" w:rsidRPr="0063649D" w14:paraId="6E0C53A3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F0A9CB2" w14:textId="7436880F" w:rsidR="006B4140" w:rsidRDefault="006B414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4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6424B5" w14:textId="77777777" w:rsidR="006B4140" w:rsidRDefault="006B4140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552A4B74" w14:textId="632BCA22" w:rsidR="007C3D6C" w:rsidRDefault="007C3D6C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9D8578" w14:textId="0B7896FE" w:rsidR="006B4140" w:rsidRDefault="006B4140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1900,00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0162EC1" w14:textId="65428757" w:rsidR="006B4140" w:rsidRPr="0063649D" w:rsidRDefault="006B414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3BA994" w14:textId="28A14670" w:rsidR="0063649D" w:rsidRPr="00BC20CD" w:rsidRDefault="0063649D" w:rsidP="006B4140">
      <w:pPr>
        <w:pStyle w:val="Textbody"/>
        <w:spacing w:after="0" w:line="240" w:lineRule="auto"/>
        <w:rPr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6B4140">
        <w:rPr>
          <w:rFonts w:cs="Calibri"/>
          <w:sz w:val="24"/>
        </w:rPr>
        <w:t>Biuro Geodezyjne Tomasz Pezda Nowa Ruda ul. Kościelna 1</w:t>
      </w:r>
    </w:p>
    <w:p w14:paraId="05E41A0F" w14:textId="5914690D" w:rsidR="004D5EF8" w:rsidRDefault="004D5EF8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="00866C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/Wójt Gminy Nowa Ruda Adrianna Mierzejewska/ </w:t>
      </w:r>
    </w:p>
    <w:sectPr w:rsidR="004D5EF8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110C0A"/>
    <w:rsid w:val="001142D9"/>
    <w:rsid w:val="001167B5"/>
    <w:rsid w:val="001649B1"/>
    <w:rsid w:val="00174AE4"/>
    <w:rsid w:val="00211E8F"/>
    <w:rsid w:val="002206EF"/>
    <w:rsid w:val="002726CB"/>
    <w:rsid w:val="00292D35"/>
    <w:rsid w:val="002E6B22"/>
    <w:rsid w:val="00352CD2"/>
    <w:rsid w:val="003C100B"/>
    <w:rsid w:val="00457378"/>
    <w:rsid w:val="004D3C57"/>
    <w:rsid w:val="004D5EF8"/>
    <w:rsid w:val="00526990"/>
    <w:rsid w:val="00580C3A"/>
    <w:rsid w:val="005F4030"/>
    <w:rsid w:val="0063649D"/>
    <w:rsid w:val="00681204"/>
    <w:rsid w:val="00695416"/>
    <w:rsid w:val="006B4140"/>
    <w:rsid w:val="0076552B"/>
    <w:rsid w:val="00772120"/>
    <w:rsid w:val="007840AC"/>
    <w:rsid w:val="00791073"/>
    <w:rsid w:val="00791D73"/>
    <w:rsid w:val="007C3D6C"/>
    <w:rsid w:val="00821326"/>
    <w:rsid w:val="00866C83"/>
    <w:rsid w:val="0095140C"/>
    <w:rsid w:val="009B2207"/>
    <w:rsid w:val="009E36FD"/>
    <w:rsid w:val="009E5867"/>
    <w:rsid w:val="00A822A5"/>
    <w:rsid w:val="00A82E6E"/>
    <w:rsid w:val="00AD65C6"/>
    <w:rsid w:val="00AF1B12"/>
    <w:rsid w:val="00BA5567"/>
    <w:rsid w:val="00BC20CD"/>
    <w:rsid w:val="00C0185B"/>
    <w:rsid w:val="00C30530"/>
    <w:rsid w:val="00C934E6"/>
    <w:rsid w:val="00CC2842"/>
    <w:rsid w:val="00CD4346"/>
    <w:rsid w:val="00CF6D7E"/>
    <w:rsid w:val="00D23DE0"/>
    <w:rsid w:val="00D43F0F"/>
    <w:rsid w:val="00D46E71"/>
    <w:rsid w:val="00DA204C"/>
    <w:rsid w:val="00DF1B55"/>
    <w:rsid w:val="00E26D35"/>
    <w:rsid w:val="00ED6BFD"/>
    <w:rsid w:val="00F425CD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52</cp:revision>
  <cp:lastPrinted>2022-02-14T10:48:00Z</cp:lastPrinted>
  <dcterms:created xsi:type="dcterms:W3CDTF">2021-05-12T12:08:00Z</dcterms:created>
  <dcterms:modified xsi:type="dcterms:W3CDTF">2022-02-14T11:00:00Z</dcterms:modified>
</cp:coreProperties>
</file>