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rFonts w:ascii="Calibri" w:hAnsi="Calibri" w:asciiTheme="minorHAnsi" w:hAnsiTheme="minorHAnsi"/>
          <w:b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>
      <w:pPr>
        <w:pStyle w:val="Normal"/>
        <w:spacing w:lineRule="auto" w:line="360" w:before="0" w:after="0"/>
        <w:rPr>
          <w:rFonts w:ascii="Calibri" w:hAnsi="Calibri" w:cs="Times New Roman" w:asciiTheme="minorHAnsi" w:hAnsiTheme="minorHAnsi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ITOŚ.271.1.4.2022</w:t>
      </w:r>
    </w:p>
    <w:p>
      <w:pPr>
        <w:pStyle w:val="Normal"/>
        <w:spacing w:lineRule="auto" w:line="360" w:before="0" w:after="0"/>
        <w:rPr>
          <w:rFonts w:ascii="Calibri" w:hAnsi="Calibri" w:cs="Times New Roman" w:asciiTheme="minorHAnsi" w:hAnsiTheme="minorHAnsi"/>
          <w:sz w:val="24"/>
          <w:szCs w:val="24"/>
        </w:rPr>
      </w:pPr>
      <w:r>
        <w:rPr>
          <w:rFonts w:cs="Times New Roman"/>
          <w:sz w:val="24"/>
          <w:szCs w:val="24"/>
        </w:rPr>
        <w:t>Nowa Ruda, dnia 9.03.2022r.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Gmina Nowa Ruda z siedzibą w Nowej Rudzie,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 Niepodległości 2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57-400 Nowa Ruda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NIP: 885-15-34-651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REGON: 890718142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sekretariat@gmina.nowaruda.pl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>
      <w:pPr>
        <w:pStyle w:val="Nagwek1"/>
        <w:spacing w:lineRule="auto" w:line="360" w:before="0" w:after="0"/>
        <w:jc w:val="left"/>
        <w:rPr>
          <w:rFonts w:ascii="Calibri" w:hAnsi="Calibri" w:eastAsia="Calibri" w:cs="Calibri Light" w:asciiTheme="minorHAnsi" w:cstheme="majorHAnsi" w:hAnsiTheme="minorHAnsi"/>
          <w:sz w:val="24"/>
        </w:rPr>
      </w:pPr>
      <w:r>
        <w:rPr>
          <w:rFonts w:eastAsia="Calibri" w:cs="Calibri Light" w:ascii="Calibri" w:hAnsi="Calibri" w:asciiTheme="minorHAnsi" w:cstheme="majorHAnsi" w:hAnsiTheme="minorHAnsi"/>
          <w:sz w:val="24"/>
        </w:rPr>
        <w:t>ZAPROSZENIE DO ZŁOŻENIA OFERTY NA REALIZACJĘ ZAMÓWIENIA PN.:</w:t>
      </w:r>
    </w:p>
    <w:p>
      <w:pPr>
        <w:pStyle w:val="Standard"/>
        <w:numPr>
          <w:ilvl w:val="0"/>
          <w:numId w:val="8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rPr>
          <w:rFonts w:ascii="Calibri" w:hAnsi="Calibri" w:asciiTheme="minorHAnsi" w:hAnsiTheme="minorHAnsi"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Bieżące utrzymanie dróg i placów na terenie Gminy Nowa Ruda”</w:t>
      </w:r>
      <w:r>
        <w:rPr>
          <w:rFonts w:cs="Calibri"/>
          <w:sz w:val="24"/>
          <w:szCs w:val="24"/>
        </w:rPr>
        <w:t xml:space="preserve"> 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</w:r>
    </w:p>
    <w:p>
      <w:pPr>
        <w:pStyle w:val="BodyText3"/>
        <w:spacing w:lineRule="auto" w:line="360" w:before="0" w:after="0"/>
        <w:ind w:right="-27" w:hanging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 w:ascii="Calibri" w:hAnsi="Calibri" w:asciiTheme="minorHAnsi" w:hAnsiTheme="minorHAnsi"/>
          <w:b/>
          <w:color w:val="000000"/>
          <w:sz w:val="24"/>
          <w:szCs w:val="24"/>
        </w:rPr>
        <w:t>1. Opis przedmiotu zamówienia:</w:t>
      </w:r>
      <w:r>
        <w:rPr>
          <w:rFonts w:ascii="Calibri" w:hAnsi="Calibri" w:asciiTheme="minorHAnsi" w:hAnsiTheme="minorHAnsi"/>
          <w:sz w:val="24"/>
          <w:szCs w:val="24"/>
        </w:rPr>
        <w:t xml:space="preserve"> Przedmiotem zamówienia są roboty budowlane polegające na  wykonanie prac związanych z bieżącym utrzymaniem dróg, obejmujące:</w:t>
      </w:r>
    </w:p>
    <w:p>
      <w:pPr>
        <w:pStyle w:val="ListParagraph"/>
        <w:numPr>
          <w:ilvl w:val="0"/>
          <w:numId w:val="9"/>
        </w:numPr>
        <w:spacing w:lineRule="auto" w:line="360"/>
        <w:rPr>
          <w:rFonts w:ascii="Calibri" w:hAnsi="Calibri" w:eastAsia="Times New Roman" w:cs="Times New Roman" w:asciiTheme="minorHAnsi" w:hAnsiTheme="minorHAnsi"/>
          <w:kern w:val="0"/>
          <w:sz w:val="24"/>
          <w:szCs w:val="24"/>
          <w:lang w:eastAsia="pl-PL"/>
        </w:rPr>
      </w:pPr>
      <w:r>
        <w:rPr>
          <w:rFonts w:eastAsia="Times New Roman" w:cs="Times New Roman"/>
          <w:kern w:val="0"/>
          <w:sz w:val="24"/>
          <w:szCs w:val="24"/>
          <w:lang w:eastAsia="pl-PL"/>
        </w:rPr>
        <w:t>naprawa nawierzchni dróg;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rPr>
          <w:rFonts w:ascii="Calibri" w:hAnsi="Calibri" w:eastAsia="Times New Roman" w:cs="Times New Roman" w:asciiTheme="minorHAnsi" w:hAnsiTheme="minorHAnsi"/>
          <w:kern w:val="0"/>
          <w:sz w:val="24"/>
          <w:szCs w:val="24"/>
          <w:lang w:eastAsia="pl-PL"/>
        </w:rPr>
      </w:pPr>
      <w:r>
        <w:rPr>
          <w:rFonts w:eastAsia="Times New Roman" w:cs="Times New Roman"/>
          <w:kern w:val="0"/>
          <w:sz w:val="24"/>
          <w:szCs w:val="24"/>
          <w:lang w:eastAsia="pl-PL"/>
        </w:rPr>
        <w:t>naprawa odwodnienia dróg;</w:t>
      </w:r>
      <w:bookmarkStart w:id="0" w:name="_Hlk97714470"/>
      <w:bookmarkEnd w:id="0"/>
    </w:p>
    <w:p>
      <w:pPr>
        <w:pStyle w:val="BodyText3"/>
        <w:numPr>
          <w:ilvl w:val="0"/>
          <w:numId w:val="9"/>
        </w:numPr>
        <w:spacing w:lineRule="auto" w:line="360" w:before="0" w:after="0"/>
        <w:ind w:left="502" w:right="-27" w:hanging="36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Lucida Sans Unicode" w:cs="Tahoma" w:ascii="Calibri" w:hAnsi="Calibri" w:asciiTheme="minorHAnsi" w:hAnsiTheme="minorHAnsi"/>
          <w:sz w:val="24"/>
          <w:szCs w:val="24"/>
        </w:rPr>
        <w:t>naprawa przepustów rurowych;</w:t>
      </w:r>
    </w:p>
    <w:p>
      <w:pPr>
        <w:pStyle w:val="BodyText3"/>
        <w:numPr>
          <w:ilvl w:val="0"/>
          <w:numId w:val="9"/>
        </w:numPr>
        <w:spacing w:lineRule="auto" w:line="360" w:before="0" w:after="0"/>
        <w:ind w:left="502" w:right="-27" w:hanging="36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Lucida Sans Unicode" w:cs="Tahoma" w:ascii="Calibri" w:hAnsi="Calibri" w:asciiTheme="minorHAnsi" w:hAnsiTheme="minorHAnsi"/>
          <w:sz w:val="24"/>
          <w:szCs w:val="24"/>
        </w:rPr>
        <w:t>umocnienia skarp;</w:t>
      </w:r>
    </w:p>
    <w:p>
      <w:pPr>
        <w:pStyle w:val="BodyText3"/>
        <w:numPr>
          <w:ilvl w:val="0"/>
          <w:numId w:val="9"/>
        </w:numPr>
        <w:spacing w:lineRule="auto" w:line="360" w:before="0" w:after="0"/>
        <w:ind w:left="502" w:right="-27" w:hanging="36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Arial CE" w:cs="Arial CE" w:ascii="Calibri" w:hAnsi="Calibri" w:asciiTheme="minorHAnsi" w:hAnsiTheme="minorHAnsi"/>
          <w:sz w:val="24"/>
          <w:szCs w:val="24"/>
        </w:rPr>
        <w:t>wykonanie innych usług związanych z przedmiotem zamówienia.</w:t>
      </w:r>
    </w:p>
    <w:p>
      <w:pPr>
        <w:pStyle w:val="BodyText3"/>
        <w:spacing w:lineRule="auto" w:line="360" w:before="0" w:after="0"/>
        <w:ind w:left="360" w:right="-27" w:hanging="0"/>
        <w:rPr>
          <w:rFonts w:ascii="Calibri" w:hAnsi="Calibri" w:eastAsia="Lucida Sans Unicode" w:asciiTheme="minorHAnsi" w:hAnsiTheme="minorHAnsi"/>
          <w:sz w:val="24"/>
          <w:szCs w:val="24"/>
        </w:rPr>
      </w:pPr>
      <w:r>
        <w:rPr>
          <w:rFonts w:eastAsia="Arial CE" w:cs="Arial CE" w:ascii="Calibri" w:hAnsi="Calibri" w:asciiTheme="minorHAnsi" w:hAnsiTheme="minorHAnsi"/>
          <w:sz w:val="24"/>
          <w:szCs w:val="24"/>
        </w:rPr>
        <w:t xml:space="preserve">Przedmiot zamówienia będzie realizowany na podstawie </w:t>
      </w:r>
      <w:r>
        <w:rPr>
          <w:rFonts w:eastAsia="Lucida Sans Unicode" w:ascii="Calibri" w:hAnsi="Calibri" w:asciiTheme="minorHAnsi" w:hAnsiTheme="minorHAnsi"/>
          <w:sz w:val="24"/>
          <w:szCs w:val="24"/>
        </w:rPr>
        <w:t>wskazań przekazywanych przez zamawiającego.</w:t>
      </w:r>
    </w:p>
    <w:p>
      <w:pPr>
        <w:pStyle w:val="BodyText3"/>
        <w:spacing w:lineRule="auto" w:line="360"/>
        <w:ind w:right="-27" w:hanging="0"/>
        <w:rPr>
          <w:rFonts w:ascii="Calibri" w:hAnsi="Calibri" w:eastAsia="Lucida Sans Unicode" w:asciiTheme="minorHAnsi" w:hAnsiTheme="minorHAnsi"/>
          <w:sz w:val="24"/>
          <w:szCs w:val="24"/>
        </w:rPr>
      </w:pPr>
      <w:r>
        <w:rPr>
          <w:rFonts w:eastAsia="Lucida Sans Unicode" w:ascii="Calibri" w:hAnsi="Calibri" w:asciiTheme="minorHAnsi" w:hAnsiTheme="minorHAnsi"/>
          <w:sz w:val="24"/>
          <w:szCs w:val="24"/>
        </w:rPr>
        <w:t>W związku z brakiem możliwości jednoznacznego określenia przedmiotu zamówienia pod względem ilościowym, Zamawiający przewiduje wykorzystanie prawa opcji. Przewidując prawo opcji Zamawiającemu przysługuje prawo do zwiększenia lub zmniejszenia  zamówienia, na podstawie  formularza rzeczowo – cenowego, po cenach w nim podanych. Zamawiający będzie mógł korzystać z prawa opcji przez cały okres trwania umowy.</w:t>
      </w:r>
    </w:p>
    <w:p>
      <w:pPr>
        <w:pStyle w:val="BodyText3"/>
        <w:spacing w:lineRule="auto" w:line="360"/>
        <w:ind w:right="-27" w:hanging="0"/>
        <w:rPr>
          <w:rFonts w:ascii="Calibri" w:hAnsi="Calibri" w:eastAsia="Lucida Sans Unicode" w:asciiTheme="minorHAnsi" w:hAnsiTheme="minorHAnsi"/>
          <w:sz w:val="24"/>
          <w:szCs w:val="24"/>
        </w:rPr>
      </w:pPr>
      <w:r>
        <w:rPr>
          <w:rFonts w:eastAsia="Calibri" w:ascii="Calibri" w:hAnsi="Calibri" w:asciiTheme="minorHAnsi" w:hAnsiTheme="minorHAnsi"/>
          <w:b/>
          <w:color w:val="000000"/>
          <w:sz w:val="24"/>
          <w:szCs w:val="24"/>
        </w:rPr>
        <w:t>Wymagany termin realizacji przedmiotu zamówienia: do 16.12.2022r.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360"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Informacja czy zamówienie jest dofinansowane ze środków Unii Europejskiej*: </w:t>
      </w:r>
      <w:r>
        <w:rPr>
          <w:rFonts w:asciiTheme="minorHAnsi" w:hAnsiTheme="minorHAnsi"/>
          <w:b/>
          <w:strike/>
          <w:sz w:val="24"/>
          <w:szCs w:val="24"/>
        </w:rPr>
        <w:t>TAK</w:t>
      </w:r>
      <w:r>
        <w:rPr>
          <w:rFonts w:asciiTheme="minorHAnsi" w:hAnsiTheme="minorHAnsi"/>
          <w:b/>
          <w:sz w:val="24"/>
          <w:szCs w:val="24"/>
        </w:rPr>
        <w:t>/</w:t>
      </w:r>
      <w:r>
        <w:rPr>
          <w:rFonts w:asciiTheme="minorHAnsi" w:hAnsiTheme="minorHAnsi"/>
          <w:sz w:val="24"/>
          <w:szCs w:val="24"/>
        </w:rPr>
        <w:t>NIE</w:t>
      </w:r>
    </w:p>
    <w:p>
      <w:pPr>
        <w:pStyle w:val="ListParagraph"/>
        <w:numPr>
          <w:ilvl w:val="0"/>
          <w:numId w:val="2"/>
        </w:numPr>
        <w:spacing w:lineRule="auto" w:line="360" w:before="240" w:after="20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>
      <w:pPr>
        <w:pStyle w:val="ListParagraph"/>
        <w:spacing w:lineRule="auto" w:line="360" w:before="240" w:after="200"/>
        <w:ind w:left="426" w:hanging="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>
      <w:pPr>
        <w:pStyle w:val="ListParagraph"/>
        <w:numPr>
          <w:ilvl w:val="0"/>
          <w:numId w:val="2"/>
        </w:numPr>
        <w:spacing w:lineRule="auto" w:line="360" w:before="240" w:after="20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>
      <w:pPr>
        <w:pStyle w:val="ListParagraph"/>
        <w:numPr>
          <w:ilvl w:val="1"/>
          <w:numId w:val="3"/>
        </w:numPr>
        <w:spacing w:lineRule="auto" w:line="360"/>
        <w:ind w:left="709" w:hanging="36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>
      <w:pPr>
        <w:pStyle w:val="ListParagraph"/>
        <w:numPr>
          <w:ilvl w:val="1"/>
          <w:numId w:val="3"/>
        </w:numPr>
        <w:spacing w:lineRule="auto" w:line="360"/>
        <w:ind w:left="709" w:hanging="36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>
      <w:pPr>
        <w:pStyle w:val="ListParagraph"/>
        <w:numPr>
          <w:ilvl w:val="1"/>
          <w:numId w:val="3"/>
        </w:numPr>
        <w:spacing w:lineRule="auto" w:line="360"/>
        <w:ind w:left="709" w:hanging="36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>
      <w:pPr>
        <w:pStyle w:val="ListParagraph"/>
        <w:numPr>
          <w:ilvl w:val="1"/>
          <w:numId w:val="5"/>
        </w:numPr>
        <w:spacing w:lineRule="auto" w:line="360" w:before="0" w:after="0"/>
        <w:ind w:left="709" w:hanging="360"/>
        <w:contextualSpacing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strike/>
          <w:color w:val="000000"/>
          <w:sz w:val="24"/>
          <w:szCs w:val="24"/>
        </w:rPr>
        <w:t>wartość dostawy* /usługi</w:t>
      </w:r>
      <w:r>
        <w:rPr>
          <w:rFonts w:eastAsia="Calibri"/>
          <w:color w:val="000000"/>
          <w:sz w:val="24"/>
          <w:szCs w:val="24"/>
        </w:rPr>
        <w:t>*/</w:t>
      </w:r>
      <w:r>
        <w:rPr>
          <w:rFonts w:eastAsia="Calibri"/>
          <w:b/>
          <w:color w:val="000000"/>
          <w:sz w:val="24"/>
          <w:szCs w:val="24"/>
        </w:rPr>
        <w:t>roboty budowlanej</w:t>
      </w:r>
      <w:r>
        <w:rPr>
          <w:rFonts w:eastAsia="Calibri"/>
          <w:color w:val="000000"/>
          <w:sz w:val="24"/>
          <w:szCs w:val="24"/>
        </w:rPr>
        <w:t>* określoną w oparciu o przedmiot zamówienia,</w:t>
      </w:r>
    </w:p>
    <w:p>
      <w:pPr>
        <w:pStyle w:val="ListParagraph"/>
        <w:numPr>
          <w:ilvl w:val="1"/>
          <w:numId w:val="5"/>
        </w:numPr>
        <w:spacing w:lineRule="auto" w:line="360" w:before="0" w:after="0"/>
        <w:ind w:left="709" w:hanging="360"/>
        <w:contextualSpacing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z dopiskiem: </w:t>
      </w:r>
      <w:r>
        <w:rPr>
          <w:rFonts w:cs="Calibri"/>
          <w:sz w:val="24"/>
          <w:szCs w:val="24"/>
        </w:rPr>
        <w:t>„Bieżące utrzymanie dróg i placów na terenie Gminy Nowa Ruda</w:t>
      </w:r>
      <w:r>
        <w:rPr>
          <w:rFonts w:cs="Calibri"/>
          <w:kern w:val="0"/>
          <w:sz w:val="24"/>
          <w:szCs w:val="24"/>
        </w:rPr>
        <w:t>”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eastAsia="Calibri"/>
          <w:sz w:val="24"/>
          <w:szCs w:val="24"/>
        </w:rPr>
        <w:t>bezpośrednio w siedzibie Zamawiającego</w:t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284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709" w:hanging="360"/>
        <w:contextualSpacing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Ofertę należy złożyć w terminie do dnia 18.03.2022r. do godz. 10:00 w siedzibie Zamawiającego (57-400 Nowa Ruda, ul. Niepodległości 2) 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ind w:left="709" w:hanging="360"/>
        <w:contextualSpacing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otwarcia oferty:</w:t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złożonych ofert nastąpi w dniu 18.03.2022r., o godz. 10:30 w siedzibie Zamawiającego (57-400 Nowa Ruda, ul. Niepodległości 2).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Rogóż, 74 872 09 41, </w:t>
      </w:r>
      <w:hyperlink r:id="rId2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3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ascii="Calibri" w:hAnsi="Calibri" w:asciiTheme="minorHAnsi" w:hAnsiTheme="minorHAnsi"/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Ruda, dnia 9.03.2022r.     </w:t>
        <w:tab/>
        <w:t xml:space="preserve">         /Adrianna Mierzejewska – Wójt Gminy Nowa Ruda/</w:t>
      </w:r>
    </w:p>
    <w:p>
      <w:pPr>
        <w:pStyle w:val="Normal"/>
        <w:spacing w:lineRule="auto" w:line="360" w:before="0" w:after="0"/>
        <w:rPr>
          <w:rFonts w:ascii="Calibri" w:hAnsi="Calibri" w:eastAsia="Calibri" w:asciiTheme="minorHAnsi" w:hAnsiTheme="minorHAns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ab/>
        <w:tab/>
        <w:t xml:space="preserve"> </w:t>
      </w:r>
    </w:p>
    <w:p>
      <w:pPr>
        <w:pStyle w:val="Normal"/>
        <w:spacing w:lineRule="auto" w:line="360" w:before="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</w:r>
    </w:p>
    <w:p>
      <w:pPr>
        <w:pStyle w:val="Normal"/>
        <w:spacing w:lineRule="auto" w:line="360" w:before="240" w:after="0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aramond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6"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1dab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51dab"/>
    <w:pPr>
      <w:keepNext w:val="true"/>
      <w:widowControl/>
      <w:suppressAutoHyphens w:val="false"/>
      <w:spacing w:lineRule="auto" w:line="240" w:before="120" w:after="0"/>
      <w:jc w:val="center"/>
      <w:textAlignment w:val="auto"/>
      <w:outlineLvl w:val="0"/>
    </w:pPr>
    <w:rPr>
      <w:rFonts w:ascii="Verdana" w:hAnsi="Verdana" w:eastAsia="Times New Roman" w:cs="Times New Roman"/>
      <w:b/>
      <w:kern w:val="0"/>
      <w:sz w:val="20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51dab"/>
    <w:rPr>
      <w:rFonts w:ascii="Verdana" w:hAnsi="Verdana" w:eastAsia="Times New Roman" w:cs="Times New Roman"/>
      <w:b/>
      <w:sz w:val="20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151dab"/>
    <w:rPr>
      <w:rFonts w:ascii="Verdana" w:hAnsi="Verdana" w:eastAsia="Times New Roman" w:cs="Times New Roman"/>
      <w:sz w:val="20"/>
      <w:szCs w:val="24"/>
      <w:lang w:eastAsia="pl-PL"/>
    </w:rPr>
  </w:style>
  <w:style w:type="character" w:styleId="Czeinternetowe">
    <w:name w:val="Łącze internetowe"/>
    <w:rsid w:val="00151dab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151dab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uiPriority w:val="10"/>
    <w:qFormat/>
    <w:rsid w:val="00151dab"/>
    <w:rPr>
      <w:rFonts w:ascii="Calibri Light" w:hAnsi="Calibri Light" w:eastAsia="Times New Roman" w:cs="Times New Roman"/>
      <w:spacing w:val="-10"/>
      <w:kern w:val="2"/>
      <w:sz w:val="56"/>
      <w:szCs w:val="5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3003"/>
    <w:rPr>
      <w:rFonts w:ascii="Segoe UI" w:hAnsi="Segoe UI" w:eastAsia="SimSun" w:cs="Segoe UI"/>
      <w:kern w:val="2"/>
      <w:sz w:val="18"/>
      <w:szCs w:val="18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c43c3d"/>
    <w:rPr>
      <w:rFonts w:ascii="Times New Roman" w:hAnsi="Times New Roman" w:eastAsia="Times New Roman" w:cs="Times New Roman"/>
      <w:sz w:val="16"/>
      <w:szCs w:val="1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151dab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151da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odyText2">
    <w:name w:val="Body Text 2"/>
    <w:basedOn w:val="Normal"/>
    <w:link w:val="Tekstpodstawowy2Znak"/>
    <w:qFormat/>
    <w:rsid w:val="00151dab"/>
    <w:pPr>
      <w:widowControl/>
      <w:suppressAutoHyphens w:val="false"/>
      <w:spacing w:lineRule="auto" w:line="240" w:before="120" w:after="0"/>
      <w:jc w:val="both"/>
      <w:textAlignment w:val="auto"/>
    </w:pPr>
    <w:rPr>
      <w:rFonts w:ascii="Verdana" w:hAnsi="Verdana" w:eastAsia="Times New Roman" w:cs="Times New Roman"/>
      <w:kern w:val="0"/>
      <w:sz w:val="20"/>
      <w:szCs w:val="24"/>
      <w:lang w:eastAsia="pl-PL"/>
    </w:rPr>
  </w:style>
  <w:style w:type="paragraph" w:styleId="Tytu">
    <w:name w:val="Title"/>
    <w:basedOn w:val="Normal"/>
    <w:next w:val="Normal"/>
    <w:link w:val="TytuZnak"/>
    <w:uiPriority w:val="10"/>
    <w:qFormat/>
    <w:rsid w:val="00151dab"/>
    <w:pPr>
      <w:spacing w:lineRule="auto" w:line="240" w:before="0" w:after="0"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ListParagraph">
    <w:name w:val="List Paragraph"/>
    <w:basedOn w:val="Normal"/>
    <w:uiPriority w:val="34"/>
    <w:qFormat/>
    <w:rsid w:val="00151dab"/>
    <w:pPr>
      <w:spacing w:before="0" w:after="200"/>
      <w:ind w:left="720" w:hanging="0"/>
      <w:contextualSpacing/>
    </w:pPr>
    <w:rPr/>
  </w:style>
  <w:style w:type="paragraph" w:styleId="NoSpacing">
    <w:name w:val="No Spacing"/>
    <w:qFormat/>
    <w:rsid w:val="0078384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3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c43c3d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16"/>
      <w:szCs w:val="16"/>
      <w:lang w:eastAsia="pl-PL"/>
    </w:rPr>
  </w:style>
  <w:style w:type="paragraph" w:styleId="Nagwek31" w:customStyle="1">
    <w:name w:val="Nagłówek 31"/>
    <w:basedOn w:val="Normal"/>
    <w:next w:val="Normal"/>
    <w:qFormat/>
    <w:rsid w:val="00c43c3d"/>
    <w:pPr>
      <w:keepNext w:val="true"/>
      <w:tabs>
        <w:tab w:val="clear" w:pos="708"/>
        <w:tab w:val="left" w:pos="2160" w:leader="none"/>
        <w:tab w:val="left" w:pos="4596" w:leader="dot"/>
      </w:tabs>
      <w:spacing w:lineRule="auto" w:line="240" w:before="0" w:after="0"/>
      <w:ind w:left="2160" w:right="285" w:hanging="180"/>
      <w:textAlignment w:val="auto"/>
      <w:outlineLvl w:val="2"/>
    </w:pPr>
    <w:rPr>
      <w:rFonts w:ascii="Garamond" w:hAnsi="Garamond" w:eastAsia="Garamond" w:cs="Times New Roman"/>
      <w:b/>
      <w:bCs/>
      <w:color w:val="000000"/>
      <w:kern w:val="2"/>
      <w:sz w:val="24"/>
      <w:szCs w:val="24"/>
    </w:rPr>
  </w:style>
  <w:style w:type="paragraph" w:styleId="Default" w:customStyle="1">
    <w:name w:val="Default"/>
    <w:qFormat/>
    <w:rsid w:val="001a3b3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29" w:customStyle="1">
    <w:name w:val="WW8Num29"/>
    <w:qFormat/>
    <w:rsid w:val="00c37e29"/>
  </w:style>
  <w:style w:type="numbering" w:styleId="WW8Num30" w:customStyle="1">
    <w:name w:val="WW8Num30"/>
    <w:qFormat/>
    <w:rsid w:val="00c37e29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ogoz@gmina.nowaruda.pl" TargetMode="External"/><Relationship Id="rId3" Type="http://schemas.openxmlformats.org/officeDocument/2006/relationships/hyperlink" Target="mailto:tomek.zielinski@gmina.nowaruda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FC5C7226-DBB5-4F5C-B5AA-C0269B229FD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LibreOffice/7.1.4.2$Windows_X86_64 LibreOffice_project/a529a4fab45b75fefc5b6226684193eb000654f6</Application>
  <AppVersion>15.0000</AppVersion>
  <Pages>3</Pages>
  <Words>478</Words>
  <Characters>3135</Characters>
  <CharactersWithSpaces>3574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2022-03-09T08:37:00Z</dcterms:created>
  <dc:creator>Eliza</dc:creator>
  <dc:description/>
  <dc:language>pl-PL</dc:language>
  <cp:lastModifiedBy>Paweł</cp:lastModifiedBy>
  <cp:lastPrinted>2022-03-09T14:59:49Z</cp:lastPrinted>
  <dcterms:modified xsi:type="dcterms:W3CDTF">2022-03-09T10:55:00Z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