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 ROKOWAŃ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ogłoszonych Zarządzeniem Nr 56/22 Wójta Gminy Nowa Ruda z dnia 16 lutego 2022 roku na sprzedaż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III rokowania odbyły się w dniu 25.03.2022 r. w siedzibie Urzędu Gminy Nowa Ruda, ul. Niepodległości 2.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Lokal mieszkalny nr 11, położony w Przygórzu nr 205, w granicach działki nr 187/3 o ogólnej pow. 2526m</w:t>
      </w:r>
      <w:r>
        <w:rPr>
          <w:rFonts w:cs="Calibri" w:ascii="Calibri" w:hAnsi="Calibri" w:asciiTheme="minorHAnsi" w:cstheme="minorHAnsi" w:hAnsiTheme="minorHAnsi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</w:rPr>
        <w:t xml:space="preserve">, KW Nr SW2K/00019854/3 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</w:rPr>
        <w:t>Liczba osób dopuszczonych do rokowań – 2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rokowań – 1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Cena wywoławcza nieruchomości –  15 000,00 zł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cena osiągnięta w rokowaniach – 17 000,00 zł</w:t>
      </w:r>
    </w:p>
    <w:p>
      <w:pPr>
        <w:pStyle w:val="ListParagraph"/>
        <w:numPr>
          <w:ilvl w:val="0"/>
          <w:numId w:val="2"/>
        </w:numPr>
        <w:spacing w:lineRule="auto" w:line="360" w:before="0" w:after="240"/>
        <w:ind w:left="714" w:hanging="357"/>
        <w:contextualSpacing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rokowaniach jako nabywca nieruchomości – Maciej Świtakowski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01.04.2022 r. do 07.04.2022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/Anna Zawiślak – Zastępca Wójt Gminy Nowa Ruda/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eastAsiaTheme="minorHAnsi" w:ascii="Calibri" w:hAnsi="Calibri"/>
          <w:szCs w:val="28"/>
          <w:lang w:eastAsia="en-U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239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Nagwek1">
    <w:name w:val="Heading 1"/>
    <w:basedOn w:val="Normal"/>
    <w:next w:val="Normal"/>
    <w:link w:val="Nagwek1Znak"/>
    <w:qFormat/>
    <w:rsid w:val="00ee407d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ee407d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9e2394"/>
    <w:pPr>
      <w:suppressAutoHyphens w:val="false"/>
      <w:spacing w:beforeAutospacing="1" w:after="119"/>
    </w:pPr>
    <w:rPr>
      <w:lang w:eastAsia="pl-PL"/>
    </w:rPr>
  </w:style>
  <w:style w:type="paragraph" w:styleId="NoSpacing">
    <w:name w:val="No Spacing"/>
    <w:uiPriority w:val="1"/>
    <w:qFormat/>
    <w:rsid w:val="009e239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ListParagraph">
    <w:name w:val="List Paragraph"/>
    <w:basedOn w:val="Normal"/>
    <w:uiPriority w:val="34"/>
    <w:qFormat/>
    <w:rsid w:val="005866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LibreOffice/7.1.4.2$Windows_X86_64 LibreOffice_project/a529a4fab45b75fefc5b6226684193eb000654f6</Application>
  <AppVersion>15.0000</AppVersion>
  <Pages>1</Pages>
  <Words>147</Words>
  <Characters>796</Characters>
  <CharactersWithSpaces>937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2020-06-12T11:17:00Z</dcterms:created>
  <dc:creator>Ania</dc:creator>
  <dc:description/>
  <dc:language>pl-PL</dc:language>
  <cp:lastModifiedBy>Ania</cp:lastModifiedBy>
  <cp:lastPrinted>2022-04-01T08:40:05Z</cp:lastPrinted>
  <dcterms:modified xsi:type="dcterms:W3CDTF">2022-03-31T12:04:00Z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