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6A759" w14:textId="77777777" w:rsidR="0063649D" w:rsidRPr="0063649D" w:rsidRDefault="0063649D" w:rsidP="0063649D">
      <w:pPr>
        <w:keepNext/>
        <w:spacing w:before="100" w:beforeAutospacing="1" w:after="0" w:line="240" w:lineRule="auto"/>
        <w:jc w:val="center"/>
        <w:outlineLvl w:val="0"/>
        <w:rPr>
          <w:rFonts w:ascii="Calibri Light" w:eastAsia="Times New Roman" w:hAnsi="Calibri Light" w:cs="Times New Roman"/>
          <w:b/>
          <w:bCs/>
          <w:color w:val="2F5496"/>
          <w:kern w:val="36"/>
          <w:sz w:val="32"/>
          <w:szCs w:val="32"/>
          <w:lang w:eastAsia="pl-PL"/>
        </w:rPr>
      </w:pPr>
      <w:r w:rsidRPr="0063649D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>INFORMACJA O WYBORZE OFERTY</w:t>
      </w:r>
    </w:p>
    <w:p w14:paraId="31FED241" w14:textId="29605580" w:rsidR="0063649D" w:rsidRPr="0063649D" w:rsidRDefault="0063649D" w:rsidP="0063649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 związku z prowadzonym postępowaniem na 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wykonanie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pracy geodezyjnej polegającej</w:t>
      </w:r>
      <w:r w:rsidR="002206EF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na </w:t>
      </w:r>
      <w:r w:rsidR="003F697E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wznowieniu granic dz. </w:t>
      </w:r>
      <w:r w:rsidR="00D23DE0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nr </w:t>
      </w:r>
      <w:r w:rsidR="003F697E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413/4</w:t>
      </w:r>
      <w:r w:rsidR="0076552B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r w:rsidR="00A822A5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obr. </w:t>
      </w:r>
      <w:r w:rsidR="001C5A77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Świerki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, Wójt Gminy Nowa Ruda informuje, że:</w:t>
      </w:r>
    </w:p>
    <w:p w14:paraId="17D4E80C" w14:textId="0942F065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Otwarcia ofert dokonano w dniu </w:t>
      </w:r>
      <w:r w:rsidR="00580C3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4 </w:t>
      </w:r>
      <w:r w:rsidR="002C74BA">
        <w:rPr>
          <w:rFonts w:ascii="Calibri" w:eastAsia="Times New Roman" w:hAnsi="Calibri" w:cs="Times New Roman"/>
          <w:sz w:val="24"/>
          <w:szCs w:val="24"/>
          <w:lang w:eastAsia="pl-PL"/>
        </w:rPr>
        <w:t>kwietnia</w:t>
      </w:r>
      <w:r w:rsidR="00D23DE0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202</w:t>
      </w:r>
      <w:r w:rsidR="00580C3A"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</w:t>
      </w:r>
    </w:p>
    <w:p w14:paraId="5DD6E56E" w14:textId="1E8E1F8C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Do dnia </w:t>
      </w:r>
      <w:r w:rsidR="00BE7DCE">
        <w:rPr>
          <w:rFonts w:ascii="Calibri" w:eastAsia="Times New Roman" w:hAnsi="Calibri" w:cs="Times New Roman"/>
          <w:sz w:val="24"/>
          <w:szCs w:val="24"/>
          <w:lang w:eastAsia="pl-PL"/>
        </w:rPr>
        <w:t>4 kwietnia</w:t>
      </w:r>
      <w:r w:rsidR="00580C3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580C3A"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 do godz. </w:t>
      </w:r>
      <w:r w:rsidR="00BE7DCE">
        <w:rPr>
          <w:rFonts w:ascii="Calibri" w:eastAsia="Times New Roman" w:hAnsi="Calibri" w:cs="Times New Roman"/>
          <w:sz w:val="24"/>
          <w:szCs w:val="24"/>
          <w:lang w:eastAsia="pl-PL"/>
        </w:rPr>
        <w:t>9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.00 wpłynęło </w:t>
      </w:r>
      <w:r w:rsidR="002C74B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4 </w:t>
      </w:r>
      <w:r w:rsidR="002206EF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</w:p>
    <w:p w14:paraId="182C9B55" w14:textId="53C3E781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Liczba ofert złożonych przez oferentów mających siedzibę na terenie Europe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jskiego Obszaru Gospodarczego: </w:t>
      </w:r>
      <w:r w:rsidR="002C74BA">
        <w:rPr>
          <w:rFonts w:ascii="Calibri" w:eastAsia="Times New Roman" w:hAnsi="Calibri" w:cs="Times New Roman"/>
          <w:sz w:val="24"/>
          <w:szCs w:val="24"/>
          <w:lang w:eastAsia="pl-PL"/>
        </w:rPr>
        <w:t>4</w:t>
      </w:r>
      <w:r w:rsidR="00D23DE0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</w:p>
    <w:p w14:paraId="024FD4B7" w14:textId="77777777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Zestawienie ofert niepodlegających odrzuceniu:</w:t>
      </w:r>
    </w:p>
    <w:tbl>
      <w:tblPr>
        <w:tblW w:w="906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53"/>
        <w:gridCol w:w="3942"/>
        <w:gridCol w:w="2241"/>
        <w:gridCol w:w="2224"/>
      </w:tblGrid>
      <w:tr w:rsidR="0063649D" w:rsidRPr="0063649D" w14:paraId="14DA6906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BA012DF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00DD2A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Nazwa oferenta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31712B" w14:textId="77777777" w:rsidR="0063649D" w:rsidRPr="0063649D" w:rsidRDefault="0063649D" w:rsidP="00A822A5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Cena</w:t>
            </w:r>
            <w:r w:rsidR="00A822A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 xml:space="preserve"> (brutto)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ECF6174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Inne kryteria</w:t>
            </w:r>
          </w:p>
        </w:tc>
      </w:tr>
      <w:tr w:rsidR="0063649D" w:rsidRPr="0063649D" w14:paraId="6F641C7A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9FBC268" w14:textId="77777777" w:rsidR="0063649D" w:rsidRPr="0063649D" w:rsidRDefault="0063649D" w:rsidP="005F403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A5DBE3C" w14:textId="1C10A0E0" w:rsidR="0063649D" w:rsidRPr="0063649D" w:rsidRDefault="00A822A5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Grzegorz Kosicki Sp. z o.o. </w:t>
            </w:r>
          </w:p>
          <w:p w14:paraId="2957F551" w14:textId="77777777" w:rsidR="0063649D" w:rsidRPr="0063649D" w:rsidRDefault="00A822A5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ul. Wojska Polskiego 20/1</w:t>
            </w:r>
          </w:p>
          <w:p w14:paraId="2E6ADF05" w14:textId="77777777" w:rsidR="0063649D" w:rsidRPr="0063649D" w:rsidRDefault="0063649D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 w:rsidRPr="0063649D">
              <w:rPr>
                <w:sz w:val="24"/>
                <w:szCs w:val="24"/>
                <w:lang w:eastAsia="pl-PL"/>
              </w:rPr>
              <w:t>57-300 Kłodzko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D97E7DC" w14:textId="14E98199" w:rsidR="0063649D" w:rsidRDefault="002C74BA" w:rsidP="005F4030">
            <w:pPr>
              <w:spacing w:before="100" w:beforeAutospacing="1" w:after="119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1</w:t>
            </w:r>
            <w:r w:rsidR="00A82E6E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476</w:t>
            </w:r>
            <w:r w:rsidR="002206EF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</w:t>
            </w:r>
            <w:r w:rsidR="0096600E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00</w:t>
            </w:r>
            <w:r w:rsidR="0063649D" w:rsidRPr="0063649D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 zł</w:t>
            </w:r>
          </w:p>
          <w:p w14:paraId="37A6AE60" w14:textId="3ED91586" w:rsidR="00A822A5" w:rsidRPr="0063649D" w:rsidRDefault="00A822A5" w:rsidP="005F4030">
            <w:pPr>
              <w:spacing w:before="100" w:beforeAutospacing="1" w:after="119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( w tym 23 % VAT</w:t>
            </w:r>
            <w:r w:rsidR="002206EF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  <w:r w:rsidR="005F4030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0C84DFA" w14:textId="4AA576E5" w:rsidR="0063649D" w:rsidRPr="0063649D" w:rsidRDefault="005F4030" w:rsidP="0063649D">
            <w:pPr>
              <w:spacing w:before="100" w:beforeAutospacing="1" w:after="119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  <w:r w:rsidR="0063649D"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100 % cena</w:t>
            </w:r>
          </w:p>
        </w:tc>
      </w:tr>
      <w:tr w:rsidR="00791D73" w:rsidRPr="0063649D" w14:paraId="2E68B472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6552F60" w14:textId="01DF4000" w:rsidR="00791D73" w:rsidRPr="0063649D" w:rsidRDefault="00791D73" w:rsidP="005F4030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71515A6" w14:textId="77777777" w:rsidR="00791D73" w:rsidRDefault="005F4030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OPGK Wrocław Spółka z o.o.</w:t>
            </w:r>
          </w:p>
          <w:p w14:paraId="5D072D05" w14:textId="77F20476" w:rsidR="005F4030" w:rsidRDefault="005F4030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al. Kasztanowa 18, 53-125 Wrocław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916929B" w14:textId="53555718" w:rsidR="00791D73" w:rsidRDefault="00C2261A" w:rsidP="005F4030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3 075</w:t>
            </w:r>
            <w:r w:rsidR="007840AC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</w:t>
            </w:r>
            <w:r w:rsidR="005F4030" w:rsidRPr="005F4030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00</w:t>
            </w:r>
            <w:r w:rsidR="005F4030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 zł</w:t>
            </w:r>
          </w:p>
          <w:p w14:paraId="77570D07" w14:textId="1AA2100A" w:rsidR="005F4030" w:rsidRPr="005F4030" w:rsidRDefault="005F4030" w:rsidP="005F4030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( w tym 23 % VAT 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19BBB2E" w14:textId="43DA3EB8" w:rsidR="00791D73" w:rsidRPr="0063649D" w:rsidRDefault="005F4030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 100 % cena</w:t>
            </w:r>
          </w:p>
        </w:tc>
      </w:tr>
      <w:tr w:rsidR="00791D73" w:rsidRPr="0063649D" w14:paraId="124AE4F2" w14:textId="77777777" w:rsidTr="00142D94">
        <w:trPr>
          <w:trHeight w:val="1717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D1DCD55" w14:textId="23AB47DE" w:rsidR="00791D73" w:rsidRDefault="00DC4F4F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1F1AE84" w14:textId="77777777" w:rsidR="003C100B" w:rsidRDefault="003C100B" w:rsidP="003C100B">
            <w:pPr>
              <w:pStyle w:val="Textbody"/>
              <w:rPr>
                <w:sz w:val="24"/>
              </w:rPr>
            </w:pPr>
            <w:r>
              <w:rPr>
                <w:sz w:val="24"/>
              </w:rPr>
              <w:t>Kasztelanic Usługi Geodezyjne</w:t>
            </w:r>
          </w:p>
          <w:p w14:paraId="3FC0E32E" w14:textId="77777777" w:rsidR="003C100B" w:rsidRDefault="003C100B" w:rsidP="003C100B">
            <w:pPr>
              <w:pStyle w:val="Textbody"/>
              <w:rPr>
                <w:sz w:val="24"/>
              </w:rPr>
            </w:pPr>
            <w:r>
              <w:rPr>
                <w:sz w:val="24"/>
              </w:rPr>
              <w:t>I Kartograficzne Grzegorz Kasztelanic</w:t>
            </w:r>
          </w:p>
          <w:p w14:paraId="65D844C2" w14:textId="77777777" w:rsidR="003C100B" w:rsidRDefault="003C100B" w:rsidP="003C100B">
            <w:pPr>
              <w:pStyle w:val="Textbody"/>
              <w:rPr>
                <w:sz w:val="24"/>
              </w:rPr>
            </w:pPr>
            <w:r>
              <w:rPr>
                <w:sz w:val="24"/>
              </w:rPr>
              <w:t>ul. Słoneczna 6, Jaszkowa Dolna</w:t>
            </w:r>
          </w:p>
          <w:p w14:paraId="3305BB76" w14:textId="35A324B6" w:rsidR="003C100B" w:rsidRDefault="003C100B" w:rsidP="003C100B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57-300 Kłodzko</w:t>
            </w:r>
          </w:p>
          <w:p w14:paraId="4B5AE456" w14:textId="7DF56425" w:rsidR="003C100B" w:rsidRDefault="003C100B" w:rsidP="0063649D">
            <w:pPr>
              <w:pStyle w:val="Bezodstpw"/>
              <w:rPr>
                <w:sz w:val="24"/>
                <w:szCs w:val="24"/>
                <w:lang w:eastAsia="pl-PL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CBCAF90" w14:textId="77777777" w:rsidR="00EA4C08" w:rsidRDefault="00EA4C08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78F68264" w14:textId="41B38562" w:rsidR="00791D73" w:rsidRPr="002726CB" w:rsidRDefault="00C2261A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8</w:t>
            </w:r>
            <w:r w:rsidR="00BA5567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2726CB" w:rsidRPr="002726CB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31282F8" w14:textId="77777777" w:rsidR="00EA4C08" w:rsidRDefault="009E36FD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</w:p>
          <w:p w14:paraId="23F53DA7" w14:textId="37EF75FA" w:rsidR="00791D73" w:rsidRPr="0063649D" w:rsidRDefault="00EA4C08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</w:t>
            </w:r>
            <w:r w:rsidR="00142D94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</w:t>
            </w:r>
            <w:r w:rsidR="009E36FD"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C323CB" w:rsidRPr="0063649D" w14:paraId="445BE9F8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1568263" w14:textId="1AA1CD41" w:rsidR="00C323CB" w:rsidRDefault="00DC4F4F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53E936B" w14:textId="77777777" w:rsidR="00DC4F4F" w:rsidRDefault="00DC4F4F" w:rsidP="00DC4F4F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Usługi Geodezyjno - Kartograficzne Krzysztof  Kozaczkiewicz ul. Wolności 63, 57-300 Kłodzko</w:t>
            </w:r>
          </w:p>
          <w:p w14:paraId="2ED4E2E9" w14:textId="553D8C5C" w:rsidR="00C323CB" w:rsidRDefault="00C323CB" w:rsidP="00C323CB">
            <w:pPr>
              <w:pStyle w:val="Textbody"/>
              <w:rPr>
                <w:sz w:val="24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811E168" w14:textId="2E0EECA0" w:rsidR="00C323CB" w:rsidRDefault="00647FF2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1 9</w:t>
            </w:r>
            <w:r w:rsidR="00696B4E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C323CB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10127AD" w14:textId="1FAFF5AA" w:rsidR="00C323CB" w:rsidRPr="0063649D" w:rsidRDefault="00C323CB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100 % cena</w:t>
            </w:r>
          </w:p>
        </w:tc>
      </w:tr>
    </w:tbl>
    <w:p w14:paraId="6EA5580C" w14:textId="77777777" w:rsidR="0063649D" w:rsidRPr="0063649D" w:rsidRDefault="0063649D" w:rsidP="0063649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0A90621" w14:textId="16C23089" w:rsidR="00B44256" w:rsidRPr="00B44256" w:rsidRDefault="0063649D" w:rsidP="00B44256">
      <w:pPr>
        <w:pStyle w:val="Textbody"/>
        <w:rPr>
          <w:sz w:val="24"/>
        </w:rPr>
      </w:pPr>
      <w:r w:rsidRPr="0063649D">
        <w:rPr>
          <w:rFonts w:eastAsia="Times New Roman"/>
          <w:sz w:val="24"/>
          <w:szCs w:val="24"/>
          <w:lang w:eastAsia="pl-PL"/>
        </w:rPr>
        <w:t xml:space="preserve">Wójt Gminy Nowa Ruda informuje, że w wyniku prowadzonego postępowania ofertowego została wybrana oferta : </w:t>
      </w:r>
      <w:r w:rsidR="00B44256">
        <w:rPr>
          <w:sz w:val="24"/>
        </w:rPr>
        <w:t>Kasztelanic Usługi Geodezyjne I Kartograficzne Grzegorz Kasztelanic</w:t>
      </w:r>
      <w:r w:rsidR="00456331">
        <w:rPr>
          <w:sz w:val="24"/>
        </w:rPr>
        <w:t xml:space="preserve"> </w:t>
      </w:r>
      <w:r w:rsidR="00B44256">
        <w:rPr>
          <w:sz w:val="24"/>
        </w:rPr>
        <w:t xml:space="preserve">ul. Słoneczna 6, Jaszkowa Dolna </w:t>
      </w:r>
      <w:r w:rsidR="00B44256">
        <w:rPr>
          <w:sz w:val="24"/>
          <w:szCs w:val="24"/>
          <w:lang w:eastAsia="pl-PL"/>
        </w:rPr>
        <w:t>57-300 Kłodzko</w:t>
      </w:r>
      <w:r w:rsidR="00456331">
        <w:rPr>
          <w:sz w:val="24"/>
          <w:szCs w:val="24"/>
          <w:lang w:eastAsia="pl-PL"/>
        </w:rPr>
        <w:br/>
      </w:r>
    </w:p>
    <w:p w14:paraId="61EB95F6" w14:textId="1F5D06B8" w:rsidR="000F0F35" w:rsidRPr="001C3DE4" w:rsidRDefault="000F0F35" w:rsidP="000F0F35">
      <w:pPr>
        <w:pStyle w:val="Bezodstpw"/>
        <w:rPr>
          <w:sz w:val="24"/>
          <w:szCs w:val="24"/>
          <w:lang w:eastAsia="pl-PL"/>
        </w:rPr>
      </w:pPr>
    </w:p>
    <w:p w14:paraId="29CA322A" w14:textId="6932C74A" w:rsidR="003654CD" w:rsidRPr="003654CD" w:rsidRDefault="000F0F35" w:rsidP="003654CD">
      <w:pPr>
        <w:pStyle w:val="Bezodstpw"/>
        <w:rPr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654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</w:t>
      </w:r>
      <w:r w:rsidR="007045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045EB">
        <w:rPr>
          <w:rFonts w:cs="Calibri"/>
          <w:color w:val="000000"/>
          <w:sz w:val="24"/>
          <w:szCs w:val="24"/>
        </w:rPr>
        <w:t>/z up. Wójta Anna Zawiślak Zastępca Wójta/</w:t>
      </w:r>
    </w:p>
    <w:p w14:paraId="05DD63FA" w14:textId="77777777" w:rsidR="0063649D" w:rsidRPr="0063649D" w:rsidRDefault="0063649D" w:rsidP="002206EF">
      <w:pPr>
        <w:spacing w:before="100" w:beforeAutospacing="1" w:after="0" w:line="240" w:lineRule="auto"/>
        <w:ind w:right="175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63649D" w:rsidRPr="0063649D" w:rsidSect="006812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E2A92"/>
    <w:multiLevelType w:val="hybridMultilevel"/>
    <w:tmpl w:val="474C7F22"/>
    <w:lvl w:ilvl="0" w:tplc="8034E978">
      <w:start w:val="100"/>
      <w:numFmt w:val="decimal"/>
      <w:lvlText w:val="%1"/>
      <w:lvlJc w:val="left"/>
      <w:pPr>
        <w:ind w:left="36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353940"/>
    <w:multiLevelType w:val="multilevel"/>
    <w:tmpl w:val="167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B57C80"/>
    <w:multiLevelType w:val="multilevel"/>
    <w:tmpl w:val="712E5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49D"/>
    <w:rsid w:val="000F0F35"/>
    <w:rsid w:val="00110C0A"/>
    <w:rsid w:val="001167B5"/>
    <w:rsid w:val="00142D94"/>
    <w:rsid w:val="00174AE4"/>
    <w:rsid w:val="001C3DE4"/>
    <w:rsid w:val="001C5A77"/>
    <w:rsid w:val="00211E8F"/>
    <w:rsid w:val="002206EF"/>
    <w:rsid w:val="002726CB"/>
    <w:rsid w:val="002C74BA"/>
    <w:rsid w:val="00352CD2"/>
    <w:rsid w:val="003654CD"/>
    <w:rsid w:val="003C100B"/>
    <w:rsid w:val="003F697E"/>
    <w:rsid w:val="00417A75"/>
    <w:rsid w:val="00454A81"/>
    <w:rsid w:val="00456331"/>
    <w:rsid w:val="00457378"/>
    <w:rsid w:val="00580C3A"/>
    <w:rsid w:val="005C5143"/>
    <w:rsid w:val="005F4030"/>
    <w:rsid w:val="0063649D"/>
    <w:rsid w:val="00647FF2"/>
    <w:rsid w:val="00681204"/>
    <w:rsid w:val="00696B4E"/>
    <w:rsid w:val="006F1A92"/>
    <w:rsid w:val="007045EB"/>
    <w:rsid w:val="0076552B"/>
    <w:rsid w:val="007840AC"/>
    <w:rsid w:val="00791073"/>
    <w:rsid w:val="00791D73"/>
    <w:rsid w:val="00821326"/>
    <w:rsid w:val="0095140C"/>
    <w:rsid w:val="0096600E"/>
    <w:rsid w:val="009B2207"/>
    <w:rsid w:val="009D514C"/>
    <w:rsid w:val="009E36FD"/>
    <w:rsid w:val="009E5867"/>
    <w:rsid w:val="00A822A5"/>
    <w:rsid w:val="00A82E6E"/>
    <w:rsid w:val="00B44256"/>
    <w:rsid w:val="00BA2A98"/>
    <w:rsid w:val="00BA5567"/>
    <w:rsid w:val="00BC20CD"/>
    <w:rsid w:val="00BC727F"/>
    <w:rsid w:val="00BE7DCE"/>
    <w:rsid w:val="00C2261A"/>
    <w:rsid w:val="00C30530"/>
    <w:rsid w:val="00C323CB"/>
    <w:rsid w:val="00C66CA5"/>
    <w:rsid w:val="00CB2C69"/>
    <w:rsid w:val="00CC2842"/>
    <w:rsid w:val="00CD4346"/>
    <w:rsid w:val="00CF6D7E"/>
    <w:rsid w:val="00D23DE0"/>
    <w:rsid w:val="00D43F0F"/>
    <w:rsid w:val="00D46E71"/>
    <w:rsid w:val="00DA204C"/>
    <w:rsid w:val="00DC4F4F"/>
    <w:rsid w:val="00E26D35"/>
    <w:rsid w:val="00E87E07"/>
    <w:rsid w:val="00EA4C08"/>
    <w:rsid w:val="00EF1C25"/>
    <w:rsid w:val="00F76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E6AAF"/>
  <w15:docId w15:val="{E3DA77DF-4088-4EC2-822A-50C100459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1204"/>
  </w:style>
  <w:style w:type="paragraph" w:styleId="Nagwek1">
    <w:name w:val="heading 1"/>
    <w:basedOn w:val="Normalny"/>
    <w:link w:val="Nagwek1Znak"/>
    <w:uiPriority w:val="9"/>
    <w:qFormat/>
    <w:rsid w:val="0063649D"/>
    <w:pPr>
      <w:keepNext/>
      <w:spacing w:before="100" w:beforeAutospacing="1" w:after="0" w:line="240" w:lineRule="auto"/>
      <w:outlineLvl w:val="0"/>
    </w:pPr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3649D"/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6364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63649D"/>
    <w:pPr>
      <w:ind w:left="720"/>
      <w:contextualSpacing/>
    </w:pPr>
  </w:style>
  <w:style w:type="paragraph" w:styleId="Bezodstpw">
    <w:name w:val="No Spacing"/>
    <w:uiPriority w:val="1"/>
    <w:qFormat/>
    <w:rsid w:val="0063649D"/>
    <w:pPr>
      <w:spacing w:after="0" w:line="240" w:lineRule="auto"/>
    </w:pPr>
  </w:style>
  <w:style w:type="character" w:styleId="Tekstzastpczy">
    <w:name w:val="Placeholder Text"/>
    <w:basedOn w:val="Domylnaczcionkaakapitu"/>
    <w:uiPriority w:val="99"/>
    <w:semiHidden/>
    <w:rsid w:val="00A822A5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A5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ny"/>
    <w:rsid w:val="003C100B"/>
    <w:pPr>
      <w:autoSpaceDN w:val="0"/>
      <w:spacing w:after="120" w:line="242" w:lineRule="auto"/>
      <w:textAlignment w:val="baseline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66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192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Dorota</cp:lastModifiedBy>
  <cp:revision>64</cp:revision>
  <cp:lastPrinted>2022-04-04T07:21:00Z</cp:lastPrinted>
  <dcterms:created xsi:type="dcterms:W3CDTF">2021-05-12T12:08:00Z</dcterms:created>
  <dcterms:modified xsi:type="dcterms:W3CDTF">2022-04-04T07:24:00Z</dcterms:modified>
</cp:coreProperties>
</file>