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59218" w14:textId="77777777" w:rsidR="00B964DB" w:rsidRPr="00B964DB" w:rsidRDefault="00B964DB" w:rsidP="00B964DB">
      <w:pPr>
        <w:spacing w:line="360" w:lineRule="auto"/>
        <w:ind w:left="5954"/>
        <w:rPr>
          <w:sz w:val="24"/>
          <w:szCs w:val="24"/>
        </w:rPr>
      </w:pPr>
      <w:r w:rsidRPr="00B964DB">
        <w:rPr>
          <w:sz w:val="24"/>
          <w:szCs w:val="24"/>
        </w:rPr>
        <w:t>Nowa Ruda, 06 czerwca 2022 r.</w:t>
      </w:r>
    </w:p>
    <w:p w14:paraId="3F228D31" w14:textId="77777777" w:rsidR="00B964DB" w:rsidRP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>RPZP.6220.2.2022</w:t>
      </w:r>
    </w:p>
    <w:p w14:paraId="64A24E9F" w14:textId="2FA4730E" w:rsidR="00B964DB" w:rsidRPr="00B964DB" w:rsidRDefault="00B964DB" w:rsidP="00B964DB">
      <w:pPr>
        <w:pStyle w:val="Nagwek1"/>
        <w:spacing w:after="240"/>
        <w:rPr>
          <w:color w:val="auto"/>
        </w:rPr>
      </w:pPr>
      <w:r w:rsidRPr="00B964DB">
        <w:rPr>
          <w:color w:val="auto"/>
        </w:rPr>
        <w:t>ZAWIADOMIENIE</w:t>
      </w:r>
      <w:r w:rsidRPr="00B964DB">
        <w:rPr>
          <w:color w:val="auto"/>
        </w:rPr>
        <w:br/>
        <w:t>o zebranych dowodach przed wydaniem decyzji o środowiskowych uwarunkowaniach</w:t>
      </w:r>
    </w:p>
    <w:p w14:paraId="41AF0480" w14:textId="1B4D1FCA" w:rsidR="00B964DB" w:rsidRP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>Na podstawie art. 10 ustawy z dnia 14 czerwca 1960 r. Kodeks Postępowania Administracyjnego (tekst jednolity Dz. U. 2021 poz. 735 ze zm.), w celu zapewnienia stronom pełnego i czynnego udziału w postępowaniu o wydanie decyzji o środowiskowych uwarunkowaniach dla przedsięwzięcia polegającego na przebudowie dróg powiatowych nr 3315D Sokolec - Ludwikowice Kł.  i 3356D na odcinku Rzeczka – Sokolec - Jugów</w:t>
      </w:r>
    </w:p>
    <w:p w14:paraId="724C7B10" w14:textId="77777777" w:rsidR="00B964DB" w:rsidRP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>zawiadamiam strony postępowania</w:t>
      </w:r>
    </w:p>
    <w:p w14:paraId="7B1A0979" w14:textId="77777777" w:rsidR="00B964DB" w:rsidRP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 xml:space="preserve">o możliwości zapoznania się i wypowiedzenia co do zebranych dowodów i materiałów przed wydaniem decyzji, w tym z opinią Regionalnego Dyrektora Ochrony Środowiska, z dnia 19.05.2022 r., sygn. akt. WOOŚ.4220.346.2022.BZ.1 w sprawie braku konieczności przeprowadzania oceny oddziaływania na środowisko. </w:t>
      </w:r>
    </w:p>
    <w:p w14:paraId="30EA601E" w14:textId="77777777" w:rsidR="00B964DB" w:rsidRP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>Zainteresowane strony mogą składać uwagi i wnioski w powyższej sprawie osobiście, przez pełnomocnika lub na piśmie w terminie 7 dni od daty otrzymania niniejszego zawiadomienia.</w:t>
      </w:r>
    </w:p>
    <w:p w14:paraId="417EAEB8" w14:textId="607ACE84" w:rsidR="00B964DB" w:rsidRDefault="00B964DB" w:rsidP="00B964DB">
      <w:pPr>
        <w:spacing w:line="360" w:lineRule="auto"/>
        <w:rPr>
          <w:sz w:val="24"/>
          <w:szCs w:val="24"/>
        </w:rPr>
      </w:pPr>
      <w:r w:rsidRPr="00B964DB">
        <w:rPr>
          <w:sz w:val="24"/>
          <w:szCs w:val="24"/>
        </w:rPr>
        <w:t xml:space="preserve">Z dokumentacją sprawy zapoznać się można w siedzibie Urzędu Gminy Nowa Ruda, ul. Niepodległości 2 pok.1 w godzinach urzędowania, osobiście, przez pełnomocnika lub na piśmie, a także za pomocą poczty elektronicznej na adres </w:t>
      </w:r>
      <w:hyperlink r:id="rId4" w:history="1">
        <w:r w:rsidR="00BC6F60" w:rsidRPr="00835A58">
          <w:rPr>
            <w:rStyle w:val="Hipercze"/>
            <w:sz w:val="24"/>
            <w:szCs w:val="24"/>
          </w:rPr>
          <w:t>sekretariat@gmina.nowaruda.pl</w:t>
        </w:r>
      </w:hyperlink>
    </w:p>
    <w:p w14:paraId="4118A597" w14:textId="266A7A20" w:rsidR="00BC6F60" w:rsidRPr="00B964DB" w:rsidRDefault="00BC6F60" w:rsidP="00BC6F60">
      <w:pPr>
        <w:spacing w:before="240" w:line="360" w:lineRule="auto"/>
        <w:ind w:left="5812"/>
        <w:rPr>
          <w:sz w:val="24"/>
          <w:szCs w:val="24"/>
        </w:rPr>
      </w:pPr>
      <w:r>
        <w:rPr>
          <w:sz w:val="24"/>
          <w:szCs w:val="24"/>
        </w:rPr>
        <w:t xml:space="preserve">/Z up. Wójta – Maria </w:t>
      </w:r>
      <w:proofErr w:type="spellStart"/>
      <w:r>
        <w:rPr>
          <w:sz w:val="24"/>
          <w:szCs w:val="24"/>
        </w:rPr>
        <w:t>Wojcińska</w:t>
      </w:r>
      <w:proofErr w:type="spellEnd"/>
      <w:r>
        <w:rPr>
          <w:sz w:val="24"/>
          <w:szCs w:val="24"/>
        </w:rPr>
        <w:t>/</w:t>
      </w:r>
    </w:p>
    <w:sectPr w:rsidR="00BC6F60" w:rsidRPr="00B96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4DB"/>
    <w:rsid w:val="00B964DB"/>
    <w:rsid w:val="00BC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4594"/>
  <w15:chartTrackingRefBased/>
  <w15:docId w15:val="{EA95A878-C94C-4126-9168-E20210AA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64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64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BC6F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6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2022-06-07T11:27:00Z</cp:lastPrinted>
  <dcterms:created xsi:type="dcterms:W3CDTF">2022-06-06T09:20:00Z</dcterms:created>
  <dcterms:modified xsi:type="dcterms:W3CDTF">2022-06-07T11:27:00Z</dcterms:modified>
</cp:coreProperties>
</file>