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47DC3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b/>
          <w:bCs/>
          <w:sz w:val="24"/>
          <w:szCs w:val="24"/>
        </w:rPr>
      </w:pPr>
      <w:r w:rsidRPr="00C37E29">
        <w:rPr>
          <w:rFonts w:asciiTheme="minorHAnsi" w:hAnsiTheme="minorHAnsi"/>
          <w:b/>
          <w:bCs/>
          <w:sz w:val="24"/>
          <w:szCs w:val="24"/>
        </w:rPr>
        <w:t xml:space="preserve">Załącznik nr 3 do Regulaminu udzielania przez Gminę Nowa Ruda zamówień publicznych, których wartość nie przekracza kwoty 130.000 złotych </w:t>
      </w:r>
    </w:p>
    <w:p w14:paraId="74A9A197" w14:textId="3642B075" w:rsidR="00151DAB" w:rsidRPr="00C37E29" w:rsidRDefault="008755D5" w:rsidP="00096CD2">
      <w:pPr>
        <w:spacing w:after="0" w:line="360" w:lineRule="auto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>Nr sprawy: ITOŚ.271.1.</w:t>
      </w:r>
      <w:r w:rsidR="00603BEC">
        <w:rPr>
          <w:rFonts w:asciiTheme="minorHAnsi" w:hAnsiTheme="minorHAnsi" w:cs="Times New Roman"/>
          <w:sz w:val="24"/>
          <w:szCs w:val="24"/>
        </w:rPr>
        <w:t>1</w:t>
      </w:r>
      <w:r w:rsidR="00311060">
        <w:rPr>
          <w:rFonts w:asciiTheme="minorHAnsi" w:hAnsiTheme="minorHAnsi" w:cs="Times New Roman"/>
          <w:sz w:val="24"/>
          <w:szCs w:val="24"/>
        </w:rPr>
        <w:t>9</w:t>
      </w:r>
      <w:r w:rsidR="00496CA7" w:rsidRPr="00C37E29">
        <w:rPr>
          <w:rFonts w:asciiTheme="minorHAnsi" w:hAnsiTheme="minorHAnsi" w:cs="Times New Roman"/>
          <w:sz w:val="24"/>
          <w:szCs w:val="24"/>
        </w:rPr>
        <w:t>.202</w:t>
      </w:r>
      <w:r w:rsidR="00F4310F">
        <w:rPr>
          <w:rFonts w:asciiTheme="minorHAnsi" w:hAnsiTheme="minorHAnsi" w:cs="Times New Roman"/>
          <w:sz w:val="24"/>
          <w:szCs w:val="24"/>
        </w:rPr>
        <w:t>2</w:t>
      </w:r>
    </w:p>
    <w:p w14:paraId="2AA91285" w14:textId="4F4F6978" w:rsidR="00151DAB" w:rsidRPr="00C37E29" w:rsidRDefault="008755D5" w:rsidP="00096CD2">
      <w:pPr>
        <w:spacing w:after="0" w:line="360" w:lineRule="auto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 xml:space="preserve">Nowa Ruda, dnia </w:t>
      </w:r>
      <w:r w:rsidR="00311060">
        <w:rPr>
          <w:rFonts w:asciiTheme="minorHAnsi" w:hAnsiTheme="minorHAnsi" w:cs="Times New Roman"/>
          <w:sz w:val="24"/>
          <w:szCs w:val="24"/>
        </w:rPr>
        <w:t>14</w:t>
      </w:r>
      <w:r w:rsidR="004C60E7" w:rsidRPr="00C37E29">
        <w:rPr>
          <w:rFonts w:asciiTheme="minorHAnsi" w:hAnsiTheme="minorHAnsi" w:cs="Times New Roman"/>
          <w:sz w:val="24"/>
          <w:szCs w:val="24"/>
        </w:rPr>
        <w:t>.0</w:t>
      </w:r>
      <w:r w:rsidR="00311060">
        <w:rPr>
          <w:rFonts w:asciiTheme="minorHAnsi" w:hAnsiTheme="minorHAnsi" w:cs="Times New Roman"/>
          <w:sz w:val="24"/>
          <w:szCs w:val="24"/>
        </w:rPr>
        <w:t>6</w:t>
      </w:r>
      <w:r w:rsidR="00D142D7" w:rsidRPr="00C37E29">
        <w:rPr>
          <w:rFonts w:asciiTheme="minorHAnsi" w:hAnsiTheme="minorHAnsi" w:cs="Times New Roman"/>
          <w:sz w:val="24"/>
          <w:szCs w:val="24"/>
        </w:rPr>
        <w:t>.202</w:t>
      </w:r>
      <w:r w:rsidR="007C2F8E">
        <w:rPr>
          <w:rFonts w:asciiTheme="minorHAnsi" w:hAnsiTheme="minorHAnsi" w:cs="Times New Roman"/>
          <w:sz w:val="24"/>
          <w:szCs w:val="24"/>
        </w:rPr>
        <w:t>2</w:t>
      </w:r>
      <w:r w:rsidR="00151DAB" w:rsidRPr="00C37E29">
        <w:rPr>
          <w:rFonts w:asciiTheme="minorHAnsi" w:hAnsiTheme="minorHAnsi" w:cs="Times New Roman"/>
          <w:sz w:val="24"/>
          <w:szCs w:val="24"/>
        </w:rPr>
        <w:t>r.</w:t>
      </w:r>
    </w:p>
    <w:p w14:paraId="459B88F7" w14:textId="47762A3D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Gmin</w:t>
      </w:r>
      <w:r w:rsidR="00556911" w:rsidRPr="00C37E29">
        <w:rPr>
          <w:rFonts w:asciiTheme="minorHAnsi" w:hAnsiTheme="minorHAnsi"/>
          <w:sz w:val="24"/>
          <w:szCs w:val="24"/>
        </w:rPr>
        <w:t>a</w:t>
      </w:r>
      <w:r w:rsidRPr="00C37E29">
        <w:rPr>
          <w:rFonts w:asciiTheme="minorHAnsi" w:hAnsiTheme="minorHAnsi"/>
          <w:sz w:val="24"/>
          <w:szCs w:val="24"/>
        </w:rPr>
        <w:t xml:space="preserve"> Nowa Ruda z siedzibą w Nowej Rudzie,</w:t>
      </w:r>
    </w:p>
    <w:p w14:paraId="11A6665D" w14:textId="1F100BA5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ul. Niepodległości 2</w:t>
      </w:r>
    </w:p>
    <w:p w14:paraId="37B1B48F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57-400 Nowa Ruda</w:t>
      </w:r>
    </w:p>
    <w:p w14:paraId="3768A352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NIP: 885-15-34-651</w:t>
      </w:r>
    </w:p>
    <w:p w14:paraId="444E64AB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REGON: 890718142</w:t>
      </w:r>
    </w:p>
    <w:p w14:paraId="0E78D2D5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sekretariat@gmina.nowaruda.pl</w:t>
      </w:r>
    </w:p>
    <w:p w14:paraId="4C3CFFA2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(pełna nazwa Zamawiającego – nazwa, adres, NIP, REGON, adres e-mail)</w:t>
      </w:r>
    </w:p>
    <w:p w14:paraId="5B27C3EA" w14:textId="269A1014" w:rsidR="00151DAB" w:rsidRPr="00C37E29" w:rsidRDefault="00C36912" w:rsidP="00096CD2">
      <w:pPr>
        <w:pStyle w:val="Nagwek1"/>
        <w:spacing w:before="0" w:line="360" w:lineRule="auto"/>
        <w:jc w:val="left"/>
        <w:rPr>
          <w:rFonts w:asciiTheme="minorHAnsi" w:eastAsia="Calibri" w:hAnsiTheme="minorHAnsi" w:cstheme="majorHAnsi"/>
          <w:sz w:val="24"/>
        </w:rPr>
      </w:pPr>
      <w:r w:rsidRPr="00C37E29">
        <w:rPr>
          <w:rFonts w:asciiTheme="minorHAnsi" w:eastAsia="Calibri" w:hAnsiTheme="minorHAnsi" w:cstheme="majorHAnsi"/>
          <w:sz w:val="24"/>
        </w:rPr>
        <w:t xml:space="preserve">ZAPROSZENIE </w:t>
      </w:r>
      <w:r w:rsidR="00151DAB" w:rsidRPr="00C37E29">
        <w:rPr>
          <w:rFonts w:asciiTheme="minorHAnsi" w:eastAsia="Calibri" w:hAnsiTheme="minorHAnsi" w:cstheme="majorHAnsi"/>
          <w:sz w:val="24"/>
        </w:rPr>
        <w:t>DO ZŁOŻENIA OFERTY NA REALIZACJĘ ZAMÓWIENIA PN.:</w:t>
      </w:r>
    </w:p>
    <w:p w14:paraId="0FD4CDEB" w14:textId="56E04084" w:rsidR="00DF2677" w:rsidRPr="00C37E29" w:rsidRDefault="004A3ED8" w:rsidP="00B757EA">
      <w:pPr>
        <w:pStyle w:val="Standard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 w:cs="Calibri"/>
          <w:b/>
          <w:sz w:val="24"/>
          <w:szCs w:val="24"/>
        </w:rPr>
        <w:t>„</w:t>
      </w:r>
      <w:r w:rsidR="00603BEC">
        <w:rPr>
          <w:rFonts w:asciiTheme="minorHAnsi" w:hAnsiTheme="minorHAnsi" w:cs="Calibri"/>
          <w:b/>
          <w:sz w:val="24"/>
          <w:szCs w:val="24"/>
        </w:rPr>
        <w:t xml:space="preserve">Remont cząstkowy dróg o nawierzchni </w:t>
      </w:r>
      <w:proofErr w:type="spellStart"/>
      <w:r w:rsidR="00603BEC">
        <w:rPr>
          <w:rFonts w:asciiTheme="minorHAnsi" w:hAnsiTheme="minorHAnsi" w:cs="Calibri"/>
          <w:b/>
          <w:sz w:val="24"/>
          <w:szCs w:val="24"/>
        </w:rPr>
        <w:t>mineralno</w:t>
      </w:r>
      <w:proofErr w:type="spellEnd"/>
      <w:r w:rsidR="00603BEC">
        <w:rPr>
          <w:rFonts w:asciiTheme="minorHAnsi" w:hAnsiTheme="minorHAnsi" w:cs="Calibri"/>
          <w:b/>
          <w:sz w:val="24"/>
          <w:szCs w:val="24"/>
        </w:rPr>
        <w:t xml:space="preserve"> - asfaltowej</w:t>
      </w:r>
      <w:r w:rsidR="00C457DB" w:rsidRPr="00C37E29">
        <w:rPr>
          <w:rFonts w:asciiTheme="minorHAnsi" w:hAnsiTheme="minorHAnsi" w:cs="Calibri"/>
          <w:b/>
          <w:sz w:val="24"/>
          <w:szCs w:val="24"/>
        </w:rPr>
        <w:t>”</w:t>
      </w:r>
      <w:r w:rsidR="00C457DB" w:rsidRPr="00C37E29">
        <w:rPr>
          <w:rFonts w:asciiTheme="minorHAnsi" w:hAnsiTheme="minorHAnsi" w:cs="Calibri"/>
          <w:sz w:val="24"/>
          <w:szCs w:val="24"/>
        </w:rPr>
        <w:t xml:space="preserve"> </w:t>
      </w:r>
    </w:p>
    <w:p w14:paraId="0D731E15" w14:textId="77777777" w:rsidR="00C457DB" w:rsidRPr="00C37E29" w:rsidRDefault="00C457DB" w:rsidP="00C457DB">
      <w:pPr>
        <w:pStyle w:val="Standard"/>
        <w:tabs>
          <w:tab w:val="left" w:pos="284"/>
        </w:tabs>
        <w:spacing w:after="0" w:line="240" w:lineRule="auto"/>
        <w:rPr>
          <w:rFonts w:asciiTheme="minorHAnsi" w:hAnsiTheme="minorHAnsi"/>
          <w:sz w:val="24"/>
          <w:szCs w:val="24"/>
        </w:rPr>
      </w:pPr>
    </w:p>
    <w:p w14:paraId="5E6AE290" w14:textId="0491B9E1" w:rsidR="00C37E29" w:rsidRDefault="000705A4" w:rsidP="00C37E29">
      <w:pPr>
        <w:pStyle w:val="Tekstpodstawowy3"/>
        <w:spacing w:after="0" w:line="360" w:lineRule="auto"/>
        <w:ind w:right="-27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 xml:space="preserve">1. </w:t>
      </w:r>
      <w:r w:rsidR="00151DAB" w:rsidRPr="00C37E29">
        <w:rPr>
          <w:rFonts w:asciiTheme="minorHAnsi" w:eastAsia="Calibri" w:hAnsiTheme="minorHAnsi"/>
          <w:b/>
          <w:color w:val="000000"/>
          <w:sz w:val="24"/>
          <w:szCs w:val="24"/>
        </w:rPr>
        <w:t>Opis przedmiotu zamówienia:</w:t>
      </w:r>
      <w:r w:rsidR="001E02DC" w:rsidRPr="00C37E29">
        <w:rPr>
          <w:rFonts w:asciiTheme="minorHAnsi" w:hAnsiTheme="minorHAnsi"/>
          <w:sz w:val="24"/>
          <w:szCs w:val="24"/>
        </w:rPr>
        <w:t xml:space="preserve"> Przedmiotem</w:t>
      </w:r>
      <w:r w:rsidR="00642174">
        <w:rPr>
          <w:rFonts w:asciiTheme="minorHAnsi" w:hAnsiTheme="minorHAnsi"/>
          <w:sz w:val="24"/>
          <w:szCs w:val="24"/>
        </w:rPr>
        <w:t xml:space="preserve"> zamówienia są roboty budowlane </w:t>
      </w:r>
      <w:r w:rsidR="001E02DC" w:rsidRPr="00C37E29">
        <w:rPr>
          <w:rFonts w:asciiTheme="minorHAnsi" w:hAnsiTheme="minorHAnsi"/>
          <w:sz w:val="24"/>
          <w:szCs w:val="24"/>
        </w:rPr>
        <w:t>pol</w:t>
      </w:r>
      <w:r w:rsidR="004C60E7" w:rsidRPr="00C37E29">
        <w:rPr>
          <w:rFonts w:asciiTheme="minorHAnsi" w:hAnsiTheme="minorHAnsi"/>
          <w:sz w:val="24"/>
          <w:szCs w:val="24"/>
        </w:rPr>
        <w:t xml:space="preserve">egające na </w:t>
      </w:r>
      <w:r w:rsidR="00C37E29" w:rsidRPr="00C37E29">
        <w:rPr>
          <w:rFonts w:asciiTheme="minorHAnsi" w:hAnsiTheme="minorHAnsi"/>
          <w:sz w:val="24"/>
          <w:szCs w:val="24"/>
        </w:rPr>
        <w:t xml:space="preserve"> wykonani</w:t>
      </w:r>
      <w:r w:rsidR="00603BEC">
        <w:rPr>
          <w:rFonts w:asciiTheme="minorHAnsi" w:hAnsiTheme="minorHAnsi"/>
          <w:sz w:val="24"/>
          <w:szCs w:val="24"/>
        </w:rPr>
        <w:t>u</w:t>
      </w:r>
      <w:r w:rsidR="00C37E29" w:rsidRPr="00C37E29">
        <w:rPr>
          <w:rFonts w:asciiTheme="minorHAnsi" w:hAnsiTheme="minorHAnsi"/>
          <w:sz w:val="24"/>
          <w:szCs w:val="24"/>
        </w:rPr>
        <w:t xml:space="preserve"> prac związanych</w:t>
      </w:r>
      <w:r w:rsidR="00603BEC">
        <w:rPr>
          <w:rFonts w:asciiTheme="minorHAnsi" w:hAnsiTheme="minorHAnsi"/>
          <w:sz w:val="24"/>
          <w:szCs w:val="24"/>
        </w:rPr>
        <w:t xml:space="preserve"> z remontem cząstkowym dróg o nawierzchni </w:t>
      </w:r>
      <w:proofErr w:type="spellStart"/>
      <w:r w:rsidR="00603BEC">
        <w:rPr>
          <w:rFonts w:asciiTheme="minorHAnsi" w:hAnsiTheme="minorHAnsi"/>
          <w:sz w:val="24"/>
          <w:szCs w:val="24"/>
        </w:rPr>
        <w:t>mineralno</w:t>
      </w:r>
      <w:proofErr w:type="spellEnd"/>
      <w:r w:rsidR="00603BEC">
        <w:rPr>
          <w:rFonts w:asciiTheme="minorHAnsi" w:hAnsiTheme="minorHAnsi"/>
          <w:sz w:val="24"/>
          <w:szCs w:val="24"/>
        </w:rPr>
        <w:t xml:space="preserve"> – asfaltowej. Zakres prac obejmuje: </w:t>
      </w:r>
    </w:p>
    <w:p w14:paraId="10A64101" w14:textId="77777777" w:rsidR="00603BEC" w:rsidRDefault="00603BEC" w:rsidP="00603BEC">
      <w:pPr>
        <w:pStyle w:val="Akapitzlist"/>
        <w:numPr>
          <w:ilvl w:val="0"/>
          <w:numId w:val="10"/>
        </w:numPr>
        <w:spacing w:line="360" w:lineRule="auto"/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</w:pPr>
      <w:r w:rsidRPr="00603BEC"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  <w:t>wycięcie uszkodzonych miejsc nawierzchni z nadaniem regularnych kształtów,</w:t>
      </w:r>
    </w:p>
    <w:p w14:paraId="26EFE3A4" w14:textId="7C9E6F51" w:rsidR="00603BEC" w:rsidRDefault="00603BEC" w:rsidP="00603BEC">
      <w:pPr>
        <w:pStyle w:val="Akapitzlist"/>
        <w:numPr>
          <w:ilvl w:val="0"/>
          <w:numId w:val="10"/>
        </w:numPr>
        <w:spacing w:line="360" w:lineRule="auto"/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</w:pPr>
      <w:r w:rsidRPr="00603BEC"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  <w:t xml:space="preserve">oczyszczenie uszkodzonych miejsc z usunięciem i utylizacją rumoszu, </w:t>
      </w:r>
    </w:p>
    <w:p w14:paraId="65216817" w14:textId="03020BD0" w:rsidR="00603BEC" w:rsidRDefault="00F40FE0" w:rsidP="00603BEC">
      <w:pPr>
        <w:pStyle w:val="Akapitzlist"/>
        <w:numPr>
          <w:ilvl w:val="0"/>
          <w:numId w:val="10"/>
        </w:numPr>
        <w:spacing w:line="360" w:lineRule="auto"/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</w:pPr>
      <w:r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  <w:t>w</w:t>
      </w:r>
      <w:r w:rsidRPr="00F40FE0"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  <w:t>yrównanie istniejącej podbudowy tłuczniem kamiennym sortowanym z zagęszczeniem mechanicznym</w:t>
      </w:r>
      <w:r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  <w:t>,</w:t>
      </w:r>
    </w:p>
    <w:p w14:paraId="0D3E8C4B" w14:textId="77777777" w:rsidR="00603BEC" w:rsidRDefault="00603BEC" w:rsidP="00603BEC">
      <w:pPr>
        <w:pStyle w:val="Akapitzlist"/>
        <w:numPr>
          <w:ilvl w:val="0"/>
          <w:numId w:val="10"/>
        </w:numPr>
        <w:spacing w:line="360" w:lineRule="auto"/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</w:pPr>
      <w:r w:rsidRPr="00603BEC"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  <w:t xml:space="preserve">ogrzanie bitumu i skropienie naprawionego miejsca, </w:t>
      </w:r>
    </w:p>
    <w:p w14:paraId="06323B0F" w14:textId="77777777" w:rsidR="00603BEC" w:rsidRDefault="00603BEC" w:rsidP="00603BEC">
      <w:pPr>
        <w:pStyle w:val="Akapitzlist"/>
        <w:numPr>
          <w:ilvl w:val="0"/>
          <w:numId w:val="10"/>
        </w:numPr>
        <w:spacing w:line="360" w:lineRule="auto"/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</w:pPr>
      <w:r w:rsidRPr="00603BEC"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  <w:t xml:space="preserve">rozścielenie mieszanki mineralno-bitumicznej w jednej lub w dwóch warstwach w zależności od głębokości uszkodzeń, </w:t>
      </w:r>
    </w:p>
    <w:p w14:paraId="255EB352" w14:textId="3398C109" w:rsidR="00603BEC" w:rsidRDefault="00603BEC" w:rsidP="00603BEC">
      <w:pPr>
        <w:pStyle w:val="Akapitzlist"/>
        <w:numPr>
          <w:ilvl w:val="0"/>
          <w:numId w:val="10"/>
        </w:numPr>
        <w:spacing w:line="360" w:lineRule="auto"/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</w:pPr>
      <w:r w:rsidRPr="00603BEC"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  <w:t>zagęszczenie poszczególnych warstw ułożonej mieszanki, skropienie bitumem krawędzi  i zasypanie kruszywem)</w:t>
      </w:r>
    </w:p>
    <w:p w14:paraId="01740761" w14:textId="17E0B593" w:rsidR="00B757EA" w:rsidRPr="001E7F47" w:rsidRDefault="00C37E29" w:rsidP="001E7F47">
      <w:pPr>
        <w:spacing w:line="360" w:lineRule="auto"/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</w:pPr>
      <w:r w:rsidRPr="00603BEC">
        <w:rPr>
          <w:rFonts w:asciiTheme="minorHAnsi" w:eastAsia="Arial CE" w:hAnsiTheme="minorHAnsi" w:cs="Arial CE"/>
          <w:sz w:val="24"/>
          <w:szCs w:val="24"/>
        </w:rPr>
        <w:t xml:space="preserve">Przedmiot zamówienia będzie realizowany na podstawie </w:t>
      </w:r>
      <w:r w:rsidRPr="00603BEC">
        <w:rPr>
          <w:rFonts w:asciiTheme="minorHAnsi" w:eastAsia="Lucida Sans Unicode" w:hAnsiTheme="minorHAnsi"/>
          <w:sz w:val="24"/>
          <w:szCs w:val="24"/>
        </w:rPr>
        <w:t>wskazań przekazywanych przez</w:t>
      </w:r>
      <w:r w:rsidR="0092263B" w:rsidRPr="00603BEC">
        <w:rPr>
          <w:rFonts w:asciiTheme="minorHAnsi" w:eastAsia="Lucida Sans Unicode" w:hAnsiTheme="minorHAnsi"/>
          <w:sz w:val="24"/>
          <w:szCs w:val="24"/>
        </w:rPr>
        <w:t xml:space="preserve"> </w:t>
      </w:r>
      <w:r w:rsidRPr="00603BEC">
        <w:rPr>
          <w:rFonts w:asciiTheme="minorHAnsi" w:eastAsia="Lucida Sans Unicode" w:hAnsiTheme="minorHAnsi"/>
          <w:sz w:val="24"/>
          <w:szCs w:val="24"/>
        </w:rPr>
        <w:t>zamawiającego.</w:t>
      </w:r>
      <w:r w:rsidR="001E7F47">
        <w:rPr>
          <w:rFonts w:asciiTheme="minorHAnsi" w:eastAsia="Lucida Sans Unicode" w:hAnsiTheme="minorHAnsi"/>
          <w:sz w:val="24"/>
          <w:szCs w:val="24"/>
        </w:rPr>
        <w:t xml:space="preserve"> </w:t>
      </w:r>
      <w:r w:rsidR="00746E93" w:rsidRPr="00746E93">
        <w:rPr>
          <w:rFonts w:asciiTheme="minorHAnsi" w:eastAsia="Lucida Sans Unicode" w:hAnsiTheme="minorHAnsi"/>
          <w:sz w:val="24"/>
          <w:szCs w:val="24"/>
        </w:rPr>
        <w:t>W związku z brakiem możliwości jednoznacznego określenia przedmiotu zamówienia pod względem ilościowym, Zamawiający przewiduje wykorzystanie prawa o</w:t>
      </w:r>
      <w:r w:rsidR="00567AD0">
        <w:rPr>
          <w:rFonts w:asciiTheme="minorHAnsi" w:eastAsia="Lucida Sans Unicode" w:hAnsiTheme="minorHAnsi"/>
          <w:sz w:val="24"/>
          <w:szCs w:val="24"/>
        </w:rPr>
        <w:t xml:space="preserve">pcji. </w:t>
      </w:r>
      <w:r w:rsidR="00F3075E">
        <w:rPr>
          <w:rFonts w:asciiTheme="minorHAnsi" w:eastAsia="Lucida Sans Unicode" w:hAnsiTheme="minorHAnsi"/>
          <w:sz w:val="24"/>
          <w:szCs w:val="24"/>
        </w:rPr>
        <w:t xml:space="preserve">Przewidując prawo opcji </w:t>
      </w:r>
      <w:r w:rsidR="00746E93" w:rsidRPr="00746E93">
        <w:rPr>
          <w:rFonts w:asciiTheme="minorHAnsi" w:eastAsia="Lucida Sans Unicode" w:hAnsiTheme="minorHAnsi"/>
          <w:sz w:val="24"/>
          <w:szCs w:val="24"/>
        </w:rPr>
        <w:t>Zamawiającemu przysługuje prawo do zwiększenia</w:t>
      </w:r>
      <w:r w:rsidR="00567AD0">
        <w:rPr>
          <w:rFonts w:asciiTheme="minorHAnsi" w:eastAsia="Lucida Sans Unicode" w:hAnsiTheme="minorHAnsi"/>
          <w:sz w:val="24"/>
          <w:szCs w:val="24"/>
        </w:rPr>
        <w:t xml:space="preserve"> lub zmniejszenia </w:t>
      </w:r>
      <w:r w:rsidR="00F3075E">
        <w:rPr>
          <w:rFonts w:asciiTheme="minorHAnsi" w:eastAsia="Lucida Sans Unicode" w:hAnsiTheme="minorHAnsi"/>
          <w:sz w:val="24"/>
          <w:szCs w:val="24"/>
        </w:rPr>
        <w:t xml:space="preserve"> zamówienia, na podstawie  formularza rzeczowo – cenowego</w:t>
      </w:r>
      <w:r w:rsidR="00746E93" w:rsidRPr="00746E93">
        <w:rPr>
          <w:rFonts w:asciiTheme="minorHAnsi" w:eastAsia="Lucida Sans Unicode" w:hAnsiTheme="minorHAnsi"/>
          <w:sz w:val="24"/>
          <w:szCs w:val="24"/>
        </w:rPr>
        <w:t>, po cenach w nim podanych. Zamawiający będzie mógł korzystać z prawa opc</w:t>
      </w:r>
      <w:r w:rsidR="009D7A01">
        <w:rPr>
          <w:rFonts w:asciiTheme="minorHAnsi" w:eastAsia="Lucida Sans Unicode" w:hAnsiTheme="minorHAnsi"/>
          <w:sz w:val="24"/>
          <w:szCs w:val="24"/>
        </w:rPr>
        <w:t xml:space="preserve">ji </w:t>
      </w:r>
      <w:r w:rsidR="00746E93" w:rsidRPr="00746E93">
        <w:rPr>
          <w:rFonts w:asciiTheme="minorHAnsi" w:eastAsia="Lucida Sans Unicode" w:hAnsiTheme="minorHAnsi"/>
          <w:sz w:val="24"/>
          <w:szCs w:val="24"/>
        </w:rPr>
        <w:t>przez cały okres trwania umowy.</w:t>
      </w:r>
    </w:p>
    <w:p w14:paraId="2D52EF48" w14:textId="2AA8C06E" w:rsidR="0078384E" w:rsidRPr="00B757EA" w:rsidRDefault="00151DAB" w:rsidP="00B757EA">
      <w:pPr>
        <w:pStyle w:val="Tekstpodstawowy3"/>
        <w:spacing w:line="360" w:lineRule="auto"/>
        <w:ind w:right="-27"/>
        <w:rPr>
          <w:rFonts w:asciiTheme="minorHAnsi" w:eastAsia="Lucida Sans Unicode" w:hAnsiTheme="minorHAnsi"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lastRenderedPageBreak/>
        <w:t>Wymagany termin realizacji p</w:t>
      </w:r>
      <w:r w:rsidR="0078384E" w:rsidRPr="00C37E29">
        <w:rPr>
          <w:rFonts w:asciiTheme="minorHAnsi" w:eastAsia="Calibri" w:hAnsiTheme="minorHAnsi"/>
          <w:b/>
          <w:color w:val="000000"/>
          <w:sz w:val="24"/>
          <w:szCs w:val="24"/>
        </w:rPr>
        <w:t xml:space="preserve">rzedmiotu zamówienia: </w:t>
      </w:r>
      <w:r w:rsidR="00D575E1" w:rsidRPr="00C37E29">
        <w:rPr>
          <w:rFonts w:asciiTheme="minorHAnsi" w:eastAsia="Calibri" w:hAnsiTheme="minorHAnsi"/>
          <w:b/>
          <w:color w:val="000000"/>
          <w:sz w:val="24"/>
          <w:szCs w:val="24"/>
        </w:rPr>
        <w:t>do 1</w:t>
      </w:r>
      <w:r w:rsidR="00613417">
        <w:rPr>
          <w:rFonts w:asciiTheme="minorHAnsi" w:eastAsia="Calibri" w:hAnsiTheme="minorHAnsi"/>
          <w:b/>
          <w:color w:val="000000"/>
          <w:sz w:val="24"/>
          <w:szCs w:val="24"/>
        </w:rPr>
        <w:t>6</w:t>
      </w:r>
      <w:r w:rsidR="00D575E1" w:rsidRPr="00C37E29">
        <w:rPr>
          <w:rFonts w:asciiTheme="minorHAnsi" w:eastAsia="Calibri" w:hAnsiTheme="minorHAnsi"/>
          <w:b/>
          <w:color w:val="000000"/>
          <w:sz w:val="24"/>
          <w:szCs w:val="24"/>
        </w:rPr>
        <w:t>.12</w:t>
      </w:r>
      <w:r w:rsidR="009B484D" w:rsidRPr="00C37E29">
        <w:rPr>
          <w:rFonts w:asciiTheme="minorHAnsi" w:eastAsia="Calibri" w:hAnsiTheme="minorHAnsi"/>
          <w:b/>
          <w:color w:val="000000"/>
          <w:sz w:val="24"/>
          <w:szCs w:val="24"/>
        </w:rPr>
        <w:t>.202</w:t>
      </w:r>
      <w:r w:rsidR="00613417">
        <w:rPr>
          <w:rFonts w:asciiTheme="minorHAnsi" w:eastAsia="Calibri" w:hAnsiTheme="minorHAnsi"/>
          <w:b/>
          <w:color w:val="000000"/>
          <w:sz w:val="24"/>
          <w:szCs w:val="24"/>
        </w:rPr>
        <w:t>2</w:t>
      </w:r>
      <w:r w:rsidR="009B484D" w:rsidRPr="00C37E29">
        <w:rPr>
          <w:rFonts w:asciiTheme="minorHAnsi" w:eastAsia="Calibri" w:hAnsiTheme="minorHAnsi"/>
          <w:b/>
          <w:color w:val="000000"/>
          <w:sz w:val="24"/>
          <w:szCs w:val="24"/>
        </w:rPr>
        <w:t>r.</w:t>
      </w:r>
    </w:p>
    <w:p w14:paraId="323FD9B5" w14:textId="43DC9CE8" w:rsidR="00151DAB" w:rsidRPr="00C37E29" w:rsidRDefault="008F467C" w:rsidP="00B757EA">
      <w:pPr>
        <w:pStyle w:val="Akapitzlist"/>
        <w:numPr>
          <w:ilvl w:val="0"/>
          <w:numId w:val="1"/>
        </w:numPr>
        <w:spacing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hAnsiTheme="minorHAnsi"/>
          <w:b/>
          <w:sz w:val="24"/>
          <w:szCs w:val="24"/>
        </w:rPr>
        <w:t>Informacja</w:t>
      </w:r>
      <w:r w:rsidR="00151DAB" w:rsidRPr="00C37E29">
        <w:rPr>
          <w:rFonts w:asciiTheme="minorHAnsi" w:hAnsiTheme="minorHAnsi"/>
          <w:b/>
          <w:sz w:val="24"/>
          <w:szCs w:val="24"/>
        </w:rPr>
        <w:t xml:space="preserve"> czy zamówienie jest dofinansowane ze środków Unii Europejskiej*: </w:t>
      </w:r>
      <w:r w:rsidR="00151DAB" w:rsidRPr="00C37E29">
        <w:rPr>
          <w:rFonts w:asciiTheme="minorHAnsi" w:hAnsiTheme="minorHAnsi"/>
          <w:b/>
          <w:strike/>
          <w:sz w:val="24"/>
          <w:szCs w:val="24"/>
        </w:rPr>
        <w:t>TAK</w:t>
      </w:r>
      <w:r w:rsidR="00151DAB" w:rsidRPr="00C37E29">
        <w:rPr>
          <w:rFonts w:asciiTheme="minorHAnsi" w:hAnsiTheme="minorHAnsi"/>
          <w:b/>
          <w:sz w:val="24"/>
          <w:szCs w:val="24"/>
        </w:rPr>
        <w:t>/</w:t>
      </w:r>
      <w:r w:rsidR="00151DAB" w:rsidRPr="00C37E29">
        <w:rPr>
          <w:rFonts w:asciiTheme="minorHAnsi" w:hAnsiTheme="minorHAnsi"/>
          <w:sz w:val="24"/>
          <w:szCs w:val="24"/>
        </w:rPr>
        <w:t>NIE</w:t>
      </w:r>
    </w:p>
    <w:p w14:paraId="4A66E1E7" w14:textId="77777777" w:rsidR="00A5059B" w:rsidRPr="00C37E29" w:rsidRDefault="00151DAB" w:rsidP="00B757EA">
      <w:pPr>
        <w:pStyle w:val="Akapitzlist"/>
        <w:numPr>
          <w:ilvl w:val="0"/>
          <w:numId w:val="1"/>
        </w:numPr>
        <w:spacing w:before="24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Przy wyborze oferty do realizacji, Zamawiający będzie kierował się następujący</w:t>
      </w:r>
      <w:r w:rsidR="007B1E71" w:rsidRPr="00C37E29">
        <w:rPr>
          <w:rFonts w:asciiTheme="minorHAnsi" w:eastAsia="Calibri" w:hAnsiTheme="minorHAnsi"/>
          <w:b/>
          <w:color w:val="000000"/>
          <w:sz w:val="24"/>
          <w:szCs w:val="24"/>
        </w:rPr>
        <w:t xml:space="preserve">mi kryteriami:  </w:t>
      </w:r>
    </w:p>
    <w:p w14:paraId="568FB065" w14:textId="517E4829" w:rsidR="00151DAB" w:rsidRPr="00C37E29" w:rsidRDefault="00A5059B" w:rsidP="00096CD2">
      <w:pPr>
        <w:pStyle w:val="Akapitzlist"/>
        <w:spacing w:before="24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C</w:t>
      </w:r>
      <w:r w:rsidR="007B1E71" w:rsidRPr="00C37E29">
        <w:rPr>
          <w:rFonts w:asciiTheme="minorHAnsi" w:eastAsia="Calibri" w:hAnsiTheme="minorHAnsi"/>
          <w:b/>
          <w:color w:val="000000"/>
          <w:sz w:val="24"/>
          <w:szCs w:val="24"/>
        </w:rPr>
        <w:t xml:space="preserve">ena – 100 % </w:t>
      </w:r>
    </w:p>
    <w:p w14:paraId="616F0302" w14:textId="77777777" w:rsidR="00151DAB" w:rsidRPr="00C37E29" w:rsidRDefault="00151DAB" w:rsidP="00B757EA">
      <w:pPr>
        <w:pStyle w:val="Akapitzlist"/>
        <w:numPr>
          <w:ilvl w:val="0"/>
          <w:numId w:val="1"/>
        </w:numPr>
        <w:spacing w:before="24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Wykonawca składając ofertę zobowiązany jest złożyć następujące dokumenty:</w:t>
      </w:r>
    </w:p>
    <w:p w14:paraId="7AD34847" w14:textId="77777777" w:rsidR="00151DAB" w:rsidRPr="00C37E29" w:rsidRDefault="00151DAB" w:rsidP="00B757EA">
      <w:pPr>
        <w:pStyle w:val="Akapitzlist"/>
        <w:numPr>
          <w:ilvl w:val="1"/>
          <w:numId w:val="2"/>
        </w:numPr>
        <w:spacing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formularz oferty wg załączonego wzoru,</w:t>
      </w:r>
    </w:p>
    <w:p w14:paraId="1688C2DB" w14:textId="77777777" w:rsidR="00151DAB" w:rsidRPr="00C37E29" w:rsidRDefault="00151DAB" w:rsidP="00B757EA">
      <w:pPr>
        <w:pStyle w:val="Akapitzlist"/>
        <w:numPr>
          <w:ilvl w:val="1"/>
          <w:numId w:val="2"/>
        </w:numPr>
        <w:spacing w:line="360" w:lineRule="auto"/>
        <w:ind w:left="709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oświadczenie Wykonawcy, że spełnia warunki udziału w postępowaniu,</w:t>
      </w:r>
    </w:p>
    <w:p w14:paraId="17A8172A" w14:textId="77777777" w:rsidR="00151DAB" w:rsidRPr="00C37E29" w:rsidRDefault="00151DAB" w:rsidP="00B757EA">
      <w:pPr>
        <w:pStyle w:val="Akapitzlist"/>
        <w:numPr>
          <w:ilvl w:val="1"/>
          <w:numId w:val="2"/>
        </w:numPr>
        <w:spacing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zaparafowany wzór umowy,</w:t>
      </w:r>
    </w:p>
    <w:p w14:paraId="268D644D" w14:textId="2BD2CF31" w:rsidR="00151DAB" w:rsidRPr="00C37E29" w:rsidRDefault="00151DAB" w:rsidP="00B757EA">
      <w:pPr>
        <w:pStyle w:val="Akapitzlist"/>
        <w:numPr>
          <w:ilvl w:val="1"/>
          <w:numId w:val="3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Opis sposobu obliczenia ceny w składanej ofercie:</w:t>
      </w:r>
    </w:p>
    <w:p w14:paraId="194DA0BD" w14:textId="77777777" w:rsidR="00151DAB" w:rsidRPr="00C37E29" w:rsidRDefault="00151DAB" w:rsidP="007B1E71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Cena powinna zawierać:</w:t>
      </w:r>
    </w:p>
    <w:p w14:paraId="521C2011" w14:textId="77777777" w:rsidR="00151DAB" w:rsidRPr="00C37E29" w:rsidRDefault="00151DAB" w:rsidP="00B757EA">
      <w:pPr>
        <w:pStyle w:val="Akapitzlist"/>
        <w:numPr>
          <w:ilvl w:val="1"/>
          <w:numId w:val="4"/>
        </w:numPr>
        <w:spacing w:after="0"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strike/>
          <w:color w:val="000000"/>
          <w:sz w:val="24"/>
          <w:szCs w:val="24"/>
        </w:rPr>
        <w:t>wartość dostawy* /usługi</w:t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>*/</w:t>
      </w: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roboty budowlanej</w:t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>* określoną w oparciu o przedmiot zamówienia,</w:t>
      </w:r>
    </w:p>
    <w:p w14:paraId="1C0708DD" w14:textId="77777777" w:rsidR="00151DAB" w:rsidRPr="00C37E29" w:rsidRDefault="00151DAB" w:rsidP="00B757EA">
      <w:pPr>
        <w:pStyle w:val="Akapitzlist"/>
        <w:numPr>
          <w:ilvl w:val="1"/>
          <w:numId w:val="4"/>
        </w:numPr>
        <w:spacing w:after="0"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obowiązujący podatek od towarów i usług VAT.</w:t>
      </w:r>
    </w:p>
    <w:p w14:paraId="54EBD436" w14:textId="26B27863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Zamawiający wybierze ofertę z najkorzystniejszą ceną oraz spełniającą wszystkie wymagane warunki.</w:t>
      </w:r>
    </w:p>
    <w:p w14:paraId="7638F1DB" w14:textId="77777777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Opis sposobu przygotowania oferty:</w:t>
      </w:r>
    </w:p>
    <w:p w14:paraId="01A36163" w14:textId="49F0D548" w:rsidR="00151DAB" w:rsidRPr="00C37E29" w:rsidRDefault="00151DAB" w:rsidP="007B1E71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Ofertę należy złożyć w nieprzejrzystej i zamkniętej kopercie</w:t>
      </w:r>
      <w:r w:rsidRPr="00C37E29">
        <w:rPr>
          <w:rFonts w:asciiTheme="minorHAnsi" w:eastAsia="Calibri" w:hAnsiTheme="minorHAnsi"/>
          <w:color w:val="FF0000"/>
          <w:sz w:val="24"/>
          <w:szCs w:val="24"/>
        </w:rPr>
        <w:t xml:space="preserve"> </w:t>
      </w:r>
      <w:r w:rsidRPr="00C37E29">
        <w:rPr>
          <w:rFonts w:asciiTheme="minorHAnsi" w:eastAsia="Calibri" w:hAnsiTheme="minorHAnsi"/>
          <w:sz w:val="24"/>
          <w:szCs w:val="24"/>
        </w:rPr>
        <w:t>z do</w:t>
      </w:r>
      <w:r w:rsidR="00FC2053" w:rsidRPr="00C37E29">
        <w:rPr>
          <w:rFonts w:asciiTheme="minorHAnsi" w:eastAsia="Calibri" w:hAnsiTheme="minorHAnsi"/>
          <w:sz w:val="24"/>
          <w:szCs w:val="24"/>
        </w:rPr>
        <w:t xml:space="preserve">piskiem: </w:t>
      </w:r>
      <w:r w:rsidR="004A3ED8" w:rsidRPr="00C37E29">
        <w:rPr>
          <w:rFonts w:asciiTheme="minorHAnsi" w:hAnsiTheme="minorHAnsi" w:cs="Calibri"/>
          <w:sz w:val="24"/>
          <w:szCs w:val="24"/>
        </w:rPr>
        <w:t>„</w:t>
      </w:r>
      <w:r w:rsidR="00F40FE0">
        <w:rPr>
          <w:rFonts w:asciiTheme="minorHAnsi" w:hAnsiTheme="minorHAnsi" w:cs="Calibri"/>
          <w:sz w:val="24"/>
          <w:szCs w:val="24"/>
        </w:rPr>
        <w:t>Remont cząstkowy dróg o nawierzchni mineralno-asfaltowej</w:t>
      </w:r>
      <w:r w:rsidR="009B484D" w:rsidRPr="00C37E29">
        <w:rPr>
          <w:rFonts w:asciiTheme="minorHAnsi" w:hAnsiTheme="minorHAnsi" w:cs="Calibri"/>
          <w:kern w:val="0"/>
          <w:sz w:val="24"/>
          <w:szCs w:val="24"/>
        </w:rPr>
        <w:t>”</w:t>
      </w:r>
      <w:r w:rsidR="00FC2053" w:rsidRPr="00C37E29">
        <w:rPr>
          <w:rFonts w:asciiTheme="minorHAnsi" w:hAnsiTheme="minorHAnsi" w:cs="Times New Roman"/>
          <w:color w:val="000000"/>
          <w:sz w:val="24"/>
          <w:szCs w:val="24"/>
          <w:lang w:eastAsia="pl-PL"/>
        </w:rPr>
        <w:t xml:space="preserve"> </w:t>
      </w:r>
      <w:r w:rsidRPr="00C37E29">
        <w:rPr>
          <w:rFonts w:asciiTheme="minorHAnsi" w:eastAsia="Calibri" w:hAnsiTheme="minorHAnsi"/>
          <w:sz w:val="24"/>
          <w:szCs w:val="24"/>
        </w:rPr>
        <w:t>bezpośrednio w siedzibie Zamawiającego</w:t>
      </w:r>
    </w:p>
    <w:p w14:paraId="0549CA1F" w14:textId="467AEA91" w:rsidR="00AA2DAD" w:rsidRPr="00C37E29" w:rsidRDefault="00151DAB" w:rsidP="007B1E71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Cena podana w złożonej ofercie ma być podana cyfrowo i słownie. Oferta cenowa winna być sporządzona wyłącznie w języku polskim i musi obejmować całość zamówienia. Formularz składany drogą pocztową należy wypełnić czytelną i trwałą techniką. </w:t>
      </w:r>
    </w:p>
    <w:p w14:paraId="523324E5" w14:textId="77777777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 w:hanging="284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Miejsce i termin złożenia oferty:</w:t>
      </w:r>
    </w:p>
    <w:p w14:paraId="0F1B43D4" w14:textId="018E908C" w:rsidR="00151DAB" w:rsidRPr="00C37E29" w:rsidRDefault="00151DAB" w:rsidP="00B757EA">
      <w:pPr>
        <w:pStyle w:val="Akapitzlist"/>
        <w:numPr>
          <w:ilvl w:val="1"/>
          <w:numId w:val="6"/>
        </w:numPr>
        <w:spacing w:after="0"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Ofertę należy </w:t>
      </w:r>
      <w:r w:rsidR="00F21F33" w:rsidRPr="00C37E29">
        <w:rPr>
          <w:rFonts w:asciiTheme="minorHAnsi" w:eastAsia="Calibri" w:hAnsiTheme="minorHAnsi"/>
          <w:color w:val="000000"/>
          <w:sz w:val="24"/>
          <w:szCs w:val="24"/>
        </w:rPr>
        <w:t>złożyć w</w:t>
      </w:r>
      <w:r w:rsidR="00B757EA">
        <w:rPr>
          <w:rFonts w:asciiTheme="minorHAnsi" w:eastAsia="Calibri" w:hAnsiTheme="minorHAnsi"/>
          <w:color w:val="000000"/>
          <w:sz w:val="24"/>
          <w:szCs w:val="24"/>
        </w:rPr>
        <w:t xml:space="preserve"> terminie do dnia </w:t>
      </w:r>
      <w:r w:rsidR="00311060">
        <w:rPr>
          <w:rFonts w:asciiTheme="minorHAnsi" w:eastAsia="Calibri" w:hAnsiTheme="minorHAnsi"/>
          <w:color w:val="000000"/>
          <w:sz w:val="24"/>
          <w:szCs w:val="24"/>
        </w:rPr>
        <w:t>2</w:t>
      </w:r>
      <w:r w:rsidR="00E24461">
        <w:rPr>
          <w:rFonts w:asciiTheme="minorHAnsi" w:eastAsia="Calibri" w:hAnsiTheme="minorHAnsi"/>
          <w:color w:val="000000"/>
          <w:sz w:val="24"/>
          <w:szCs w:val="24"/>
        </w:rPr>
        <w:t>1</w:t>
      </w:r>
      <w:r w:rsidR="00CE3D0A" w:rsidRPr="00C37E29">
        <w:rPr>
          <w:rFonts w:asciiTheme="minorHAnsi" w:eastAsia="Calibri" w:hAnsiTheme="minorHAnsi"/>
          <w:color w:val="000000"/>
          <w:sz w:val="24"/>
          <w:szCs w:val="24"/>
        </w:rPr>
        <w:t>.0</w:t>
      </w:r>
      <w:r w:rsidR="00311060">
        <w:rPr>
          <w:rFonts w:asciiTheme="minorHAnsi" w:eastAsia="Calibri" w:hAnsiTheme="minorHAnsi"/>
          <w:color w:val="000000"/>
          <w:sz w:val="24"/>
          <w:szCs w:val="24"/>
        </w:rPr>
        <w:t>6</w:t>
      </w:r>
      <w:r w:rsidR="005F46AD" w:rsidRPr="00C37E29">
        <w:rPr>
          <w:rFonts w:asciiTheme="minorHAnsi" w:eastAsia="Calibri" w:hAnsiTheme="minorHAnsi"/>
          <w:color w:val="000000"/>
          <w:sz w:val="24"/>
          <w:szCs w:val="24"/>
        </w:rPr>
        <w:t>.202</w:t>
      </w:r>
      <w:r w:rsidR="009D6AF2">
        <w:rPr>
          <w:rFonts w:asciiTheme="minorHAnsi" w:eastAsia="Calibri" w:hAnsiTheme="minorHAnsi"/>
          <w:color w:val="000000"/>
          <w:sz w:val="24"/>
          <w:szCs w:val="24"/>
        </w:rPr>
        <w:t>2</w:t>
      </w:r>
      <w:r w:rsidR="004A3ED8" w:rsidRPr="00C37E29">
        <w:rPr>
          <w:rFonts w:asciiTheme="minorHAnsi" w:eastAsia="Calibri" w:hAnsiTheme="minorHAnsi"/>
          <w:color w:val="000000"/>
          <w:sz w:val="24"/>
          <w:szCs w:val="24"/>
        </w:rPr>
        <w:t>r. do godz. 10:00</w:t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 w siedzibie Zamawiającego (57-400 Nowa Ruda, ul. Niepodległości 2) </w:t>
      </w:r>
    </w:p>
    <w:p w14:paraId="2405DF4E" w14:textId="77777777" w:rsidR="00151DAB" w:rsidRPr="00C37E29" w:rsidRDefault="00151DAB" w:rsidP="00B757EA">
      <w:pPr>
        <w:pStyle w:val="Akapitzlist"/>
        <w:numPr>
          <w:ilvl w:val="1"/>
          <w:numId w:val="6"/>
        </w:numPr>
        <w:spacing w:after="0"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Oferta otrzymana przez Zamawiającego po terminie podanym w zaproszeniu nie będzie brana pod uwagę, a dodatkowo – oferta złożona drogą pocztową zostanie Wykonawcy zwrócona bez otwierania.</w:t>
      </w:r>
    </w:p>
    <w:p w14:paraId="10546B29" w14:textId="44949719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Miejsce i termin otwarcia oferty:</w:t>
      </w:r>
    </w:p>
    <w:p w14:paraId="119FC3BD" w14:textId="133AE832" w:rsidR="00151DAB" w:rsidRPr="00C37E29" w:rsidRDefault="00151DAB" w:rsidP="003621C9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Otwarcie złoż</w:t>
      </w:r>
      <w:r w:rsidR="009B484D"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onych ofert nastąpi w </w:t>
      </w:r>
      <w:r w:rsidR="00B757EA">
        <w:rPr>
          <w:rFonts w:asciiTheme="minorHAnsi" w:eastAsia="Calibri" w:hAnsiTheme="minorHAnsi"/>
          <w:color w:val="000000"/>
          <w:sz w:val="24"/>
          <w:szCs w:val="24"/>
        </w:rPr>
        <w:t xml:space="preserve">dniu </w:t>
      </w:r>
      <w:r w:rsidR="00311060">
        <w:rPr>
          <w:rFonts w:asciiTheme="minorHAnsi" w:eastAsia="Calibri" w:hAnsiTheme="minorHAnsi"/>
          <w:color w:val="000000"/>
          <w:sz w:val="24"/>
          <w:szCs w:val="24"/>
        </w:rPr>
        <w:t>2</w:t>
      </w:r>
      <w:r w:rsidR="00E24461">
        <w:rPr>
          <w:rFonts w:asciiTheme="minorHAnsi" w:eastAsia="Calibri" w:hAnsiTheme="minorHAnsi"/>
          <w:color w:val="000000"/>
          <w:sz w:val="24"/>
          <w:szCs w:val="24"/>
        </w:rPr>
        <w:t>1</w:t>
      </w:r>
      <w:r w:rsidR="00CE3D0A" w:rsidRPr="00C37E29">
        <w:rPr>
          <w:rFonts w:asciiTheme="minorHAnsi" w:eastAsia="Calibri" w:hAnsiTheme="minorHAnsi"/>
          <w:color w:val="000000"/>
          <w:sz w:val="24"/>
          <w:szCs w:val="24"/>
        </w:rPr>
        <w:t>.0</w:t>
      </w:r>
      <w:r w:rsidR="00311060">
        <w:rPr>
          <w:rFonts w:asciiTheme="minorHAnsi" w:eastAsia="Calibri" w:hAnsiTheme="minorHAnsi"/>
          <w:color w:val="000000"/>
          <w:sz w:val="24"/>
          <w:szCs w:val="24"/>
        </w:rPr>
        <w:t>6</w:t>
      </w:r>
      <w:r w:rsidR="005F46AD" w:rsidRPr="00C37E29">
        <w:rPr>
          <w:rFonts w:asciiTheme="minorHAnsi" w:eastAsia="Calibri" w:hAnsiTheme="minorHAnsi"/>
          <w:color w:val="000000"/>
          <w:sz w:val="24"/>
          <w:szCs w:val="24"/>
        </w:rPr>
        <w:t>.202</w:t>
      </w:r>
      <w:r w:rsidR="009D6AF2">
        <w:rPr>
          <w:rFonts w:asciiTheme="minorHAnsi" w:eastAsia="Calibri" w:hAnsiTheme="minorHAnsi"/>
          <w:color w:val="000000"/>
          <w:sz w:val="24"/>
          <w:szCs w:val="24"/>
        </w:rPr>
        <w:t>2</w:t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r., o godz. </w:t>
      </w:r>
      <w:r w:rsidR="00341E7D" w:rsidRPr="00C37E29">
        <w:rPr>
          <w:rFonts w:asciiTheme="minorHAnsi" w:eastAsia="Calibri" w:hAnsiTheme="minorHAnsi"/>
          <w:color w:val="000000"/>
          <w:sz w:val="24"/>
          <w:szCs w:val="24"/>
        </w:rPr>
        <w:t>10:</w:t>
      </w:r>
      <w:r w:rsidR="00E24461">
        <w:rPr>
          <w:rFonts w:asciiTheme="minorHAnsi" w:eastAsia="Calibri" w:hAnsiTheme="minorHAnsi"/>
          <w:color w:val="000000"/>
          <w:sz w:val="24"/>
          <w:szCs w:val="24"/>
        </w:rPr>
        <w:t>15</w:t>
      </w:r>
      <w:r w:rsidR="00341E7D"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 w siedzibie </w:t>
      </w:r>
      <w:r w:rsidR="00341E7D" w:rsidRPr="00C37E29">
        <w:rPr>
          <w:rFonts w:asciiTheme="minorHAnsi" w:eastAsia="Calibri" w:hAnsiTheme="minorHAnsi"/>
          <w:color w:val="000000"/>
          <w:sz w:val="24"/>
          <w:szCs w:val="24"/>
        </w:rPr>
        <w:lastRenderedPageBreak/>
        <w:t xml:space="preserve">Zamawiającego (57-400 Nowa Ruda, ul. Niepodległości </w:t>
      </w:r>
      <w:r w:rsidR="00D42ABB">
        <w:rPr>
          <w:rFonts w:asciiTheme="minorHAnsi" w:eastAsia="Calibri" w:hAnsiTheme="minorHAnsi"/>
          <w:color w:val="000000"/>
          <w:sz w:val="24"/>
          <w:szCs w:val="24"/>
        </w:rPr>
        <w:t>4</w:t>
      </w:r>
      <w:r w:rsidR="00341E7D" w:rsidRPr="00C37E29">
        <w:rPr>
          <w:rFonts w:asciiTheme="minorHAnsi" w:eastAsia="Calibri" w:hAnsiTheme="minorHAnsi"/>
          <w:color w:val="000000"/>
          <w:sz w:val="24"/>
          <w:szCs w:val="24"/>
        </w:rPr>
        <w:t>).</w:t>
      </w:r>
    </w:p>
    <w:p w14:paraId="3924D3D8" w14:textId="77777777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Osobami uprawnionymi do kontaktów z Wykonawcami są:</w:t>
      </w:r>
    </w:p>
    <w:p w14:paraId="54DFE96C" w14:textId="46D083DA" w:rsidR="00151DAB" w:rsidRPr="00C37E29" w:rsidRDefault="00AE1AFF" w:rsidP="003621C9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Paweł </w:t>
      </w:r>
      <w:proofErr w:type="spellStart"/>
      <w:r w:rsidRPr="00C37E29">
        <w:rPr>
          <w:rFonts w:asciiTheme="minorHAnsi" w:eastAsia="Calibri" w:hAnsiTheme="minorHAnsi"/>
          <w:color w:val="000000"/>
          <w:sz w:val="24"/>
          <w:szCs w:val="24"/>
        </w:rPr>
        <w:t>Rogóż</w:t>
      </w:r>
      <w:proofErr w:type="spellEnd"/>
      <w:r w:rsidRPr="00C37E29">
        <w:rPr>
          <w:rFonts w:asciiTheme="minorHAnsi" w:eastAsia="Calibri" w:hAnsiTheme="minorHAnsi"/>
          <w:color w:val="000000"/>
          <w:sz w:val="24"/>
          <w:szCs w:val="24"/>
        </w:rPr>
        <w:t>, 74 872 09 41</w:t>
      </w:r>
      <w:r w:rsidR="00DE00CE"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, </w:t>
      </w:r>
      <w:hyperlink r:id="rId6" w:history="1">
        <w:r w:rsidR="00DE00CE" w:rsidRPr="00C37E29">
          <w:rPr>
            <w:rStyle w:val="Hipercze"/>
            <w:rFonts w:asciiTheme="minorHAnsi" w:eastAsia="Calibri" w:hAnsiTheme="minorHAnsi"/>
            <w:sz w:val="24"/>
            <w:szCs w:val="24"/>
          </w:rPr>
          <w:t>progoz@gmina.nowaruda.pl</w:t>
        </w:r>
      </w:hyperlink>
    </w:p>
    <w:p w14:paraId="64E73B18" w14:textId="3D4E8868" w:rsidR="00DE00CE" w:rsidRPr="00C37E29" w:rsidRDefault="00DE00CE" w:rsidP="003621C9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Tomasz Zieliński, 74 872 09 40, </w:t>
      </w:r>
      <w:hyperlink r:id="rId7" w:history="1">
        <w:r w:rsidR="002668E3" w:rsidRPr="00C37E29">
          <w:rPr>
            <w:rStyle w:val="Hipercze"/>
            <w:rFonts w:asciiTheme="minorHAnsi" w:eastAsia="Calibri" w:hAnsiTheme="minorHAnsi"/>
            <w:sz w:val="24"/>
            <w:szCs w:val="24"/>
          </w:rPr>
          <w:t>tomek.zielinski@gmina.nowaruda.pl</w:t>
        </w:r>
      </w:hyperlink>
      <w:r w:rsidR="002668E3"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 </w:t>
      </w:r>
    </w:p>
    <w:p w14:paraId="2D0AB9EA" w14:textId="77777777" w:rsidR="00151DAB" w:rsidRPr="00C37E29" w:rsidRDefault="00151DAB" w:rsidP="003621C9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(imię i nazwisko, nr telefonu, adres mailowy)</w:t>
      </w:r>
    </w:p>
    <w:p w14:paraId="0F8B0C25" w14:textId="77777777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Informacje dotyczące zawierania umowy.</w:t>
      </w:r>
    </w:p>
    <w:p w14:paraId="4105A206" w14:textId="29D205B6" w:rsidR="002034FF" w:rsidRPr="00C37E29" w:rsidRDefault="00151DAB" w:rsidP="003621C9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Umowa musi zawierać wszystkie uwarunkowania złożonej propozycji </w:t>
      </w:r>
      <w:r w:rsidR="008F467C" w:rsidRPr="00C37E29">
        <w:rPr>
          <w:rFonts w:asciiTheme="minorHAnsi" w:eastAsia="Calibri" w:hAnsiTheme="minorHAnsi"/>
          <w:color w:val="000000"/>
          <w:sz w:val="24"/>
          <w:szCs w:val="24"/>
        </w:rPr>
        <w:t>cenowej. *</w:t>
      </w:r>
    </w:p>
    <w:p w14:paraId="600B9620" w14:textId="77777777" w:rsidR="00276C58" w:rsidRPr="00C37E29" w:rsidRDefault="00276C58" w:rsidP="00276C58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</w:p>
    <w:p w14:paraId="378B372C" w14:textId="77777777" w:rsidR="00276C58" w:rsidRPr="00C37E29" w:rsidRDefault="00276C58" w:rsidP="00276C58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</w:p>
    <w:p w14:paraId="7181FA66" w14:textId="788227E7" w:rsidR="000E7DEB" w:rsidRDefault="002034FF" w:rsidP="00276C58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Nowa </w:t>
      </w:r>
      <w:r w:rsidR="00016D30"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Ruda, dnia </w:t>
      </w:r>
      <w:r w:rsidR="009129AA">
        <w:rPr>
          <w:rFonts w:asciiTheme="minorHAnsi" w:eastAsia="Calibri" w:hAnsiTheme="minorHAnsi"/>
          <w:color w:val="000000"/>
          <w:sz w:val="24"/>
          <w:szCs w:val="24"/>
        </w:rPr>
        <w:t>14</w:t>
      </w:r>
      <w:r w:rsidR="006B6227" w:rsidRPr="00C37E29">
        <w:rPr>
          <w:rFonts w:asciiTheme="minorHAnsi" w:eastAsia="Calibri" w:hAnsiTheme="minorHAnsi"/>
          <w:color w:val="000000"/>
          <w:sz w:val="24"/>
          <w:szCs w:val="24"/>
        </w:rPr>
        <w:t>.0</w:t>
      </w:r>
      <w:r w:rsidR="009129AA">
        <w:rPr>
          <w:rFonts w:asciiTheme="minorHAnsi" w:eastAsia="Calibri" w:hAnsiTheme="minorHAnsi"/>
          <w:color w:val="000000"/>
          <w:sz w:val="24"/>
          <w:szCs w:val="24"/>
        </w:rPr>
        <w:t>6</w:t>
      </w:r>
      <w:r w:rsidR="005F46AD" w:rsidRPr="00C37E29">
        <w:rPr>
          <w:rFonts w:asciiTheme="minorHAnsi" w:eastAsia="Calibri" w:hAnsiTheme="minorHAnsi"/>
          <w:color w:val="000000"/>
          <w:sz w:val="24"/>
          <w:szCs w:val="24"/>
        </w:rPr>
        <w:t>.202</w:t>
      </w:r>
      <w:r w:rsidR="00002830">
        <w:rPr>
          <w:rFonts w:asciiTheme="minorHAnsi" w:eastAsia="Calibri" w:hAnsiTheme="minorHAnsi"/>
          <w:color w:val="000000"/>
          <w:sz w:val="24"/>
          <w:szCs w:val="24"/>
        </w:rPr>
        <w:t>2</w:t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>r</w:t>
      </w:r>
      <w:r w:rsidR="009D616C">
        <w:rPr>
          <w:rFonts w:asciiTheme="minorHAnsi" w:eastAsia="Calibri" w:hAnsiTheme="minorHAnsi"/>
          <w:color w:val="000000"/>
          <w:sz w:val="24"/>
          <w:szCs w:val="24"/>
        </w:rPr>
        <w:t>.</w:t>
      </w:r>
      <w:r w:rsidR="00002830">
        <w:rPr>
          <w:rFonts w:asciiTheme="minorHAnsi" w:eastAsia="Calibri" w:hAnsiTheme="minorHAnsi"/>
          <w:color w:val="000000"/>
          <w:sz w:val="24"/>
          <w:szCs w:val="24"/>
        </w:rPr>
        <w:t xml:space="preserve"> </w:t>
      </w:r>
      <w:r w:rsidR="007C2F8E">
        <w:rPr>
          <w:rFonts w:asciiTheme="minorHAnsi" w:eastAsia="Calibri" w:hAnsiTheme="minorHAnsi"/>
          <w:color w:val="000000"/>
          <w:sz w:val="24"/>
          <w:szCs w:val="24"/>
        </w:rPr>
        <w:t xml:space="preserve">    </w:t>
      </w:r>
      <w:r w:rsidR="009D616C">
        <w:rPr>
          <w:rFonts w:asciiTheme="minorHAnsi" w:eastAsia="Calibri" w:hAnsiTheme="minorHAnsi"/>
          <w:color w:val="000000"/>
          <w:sz w:val="24"/>
          <w:szCs w:val="24"/>
        </w:rPr>
        <w:tab/>
      </w:r>
      <w:r w:rsidR="00917645">
        <w:rPr>
          <w:rFonts w:asciiTheme="minorHAnsi" w:eastAsia="Calibri" w:hAnsiTheme="minorHAnsi"/>
          <w:color w:val="000000"/>
          <w:sz w:val="24"/>
          <w:szCs w:val="24"/>
        </w:rPr>
        <w:t>/Anna Zawiślak – Zastępca Wójta Gminy Nowa Ruda/</w:t>
      </w:r>
    </w:p>
    <w:p w14:paraId="24338546" w14:textId="30E8E410" w:rsidR="00276C58" w:rsidRPr="00C37E29" w:rsidRDefault="003140BF" w:rsidP="00276C58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ab/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ab/>
        <w:t xml:space="preserve"> </w:t>
      </w:r>
    </w:p>
    <w:p w14:paraId="5D40BAA2" w14:textId="77777777" w:rsidR="005A2037" w:rsidRPr="00C37E29" w:rsidRDefault="005A2037" w:rsidP="002034FF">
      <w:pPr>
        <w:spacing w:after="0" w:line="360" w:lineRule="auto"/>
        <w:rPr>
          <w:rFonts w:asciiTheme="minorHAnsi" w:hAnsiTheme="minorHAnsi"/>
          <w:sz w:val="24"/>
          <w:szCs w:val="24"/>
        </w:rPr>
      </w:pPr>
    </w:p>
    <w:p w14:paraId="21063974" w14:textId="2D157A05" w:rsidR="00151DAB" w:rsidRPr="00C37E29" w:rsidRDefault="00151DAB" w:rsidP="003621C9">
      <w:pPr>
        <w:spacing w:before="240"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* niepotrzebne skreślić/wpisywać, jeżeli dotyczy</w:t>
      </w:r>
    </w:p>
    <w:sectPr w:rsidR="00151DAB" w:rsidRPr="00C37E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CE">
    <w:panose1 w:val="020B0604020202020204"/>
    <w:charset w:val="00"/>
    <w:family w:val="swiss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82A13"/>
    <w:multiLevelType w:val="multilevel"/>
    <w:tmpl w:val="9BA6CC5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B4543"/>
    <w:multiLevelType w:val="hybridMultilevel"/>
    <w:tmpl w:val="CC1CF190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2" w15:restartNumberingAfterBreak="0">
    <w:nsid w:val="10EB320B"/>
    <w:multiLevelType w:val="hybridMultilevel"/>
    <w:tmpl w:val="C6C61940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3" w15:restartNumberingAfterBreak="0">
    <w:nsid w:val="11035229"/>
    <w:multiLevelType w:val="hybridMultilevel"/>
    <w:tmpl w:val="26EA3310"/>
    <w:lvl w:ilvl="0" w:tplc="53BE3A5E">
      <w:start w:val="7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42D15"/>
    <w:multiLevelType w:val="hybridMultilevel"/>
    <w:tmpl w:val="CF28ED62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5475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5" w15:restartNumberingAfterBreak="0">
    <w:nsid w:val="21771D5C"/>
    <w:multiLevelType w:val="hybridMultilevel"/>
    <w:tmpl w:val="BAE22AEC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EA4046AA">
      <w:start w:val="6"/>
      <w:numFmt w:val="decimal"/>
      <w:lvlText w:val="%2."/>
      <w:lvlJc w:val="left"/>
      <w:pPr>
        <w:ind w:left="547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6" w15:restartNumberingAfterBreak="0">
    <w:nsid w:val="49FD38EB"/>
    <w:multiLevelType w:val="hybridMultilevel"/>
    <w:tmpl w:val="CC36F1F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660B0662"/>
    <w:multiLevelType w:val="multilevel"/>
    <w:tmpl w:val="0AA25FA6"/>
    <w:styleLink w:val="WW8Num30"/>
    <w:lvl w:ilvl="0">
      <w:start w:val="1"/>
      <w:numFmt w:val="decimal"/>
      <w:lvlText w:val="%1."/>
      <w:lvlJc w:val="left"/>
      <w:rPr>
        <w:rFonts w:ascii="Verdana" w:hAnsi="Verdana"/>
        <w:b w:val="0"/>
        <w:bCs w:val="0"/>
        <w:sz w:val="20"/>
      </w:rPr>
    </w:lvl>
    <w:lvl w:ilvl="1">
      <w:start w:val="1"/>
      <w:numFmt w:val="decimal"/>
      <w:lvlText w:val="%2."/>
      <w:lvlJc w:val="left"/>
      <w:rPr>
        <w:rFonts w:ascii="Verdana" w:hAnsi="Verdana"/>
        <w:b w:val="0"/>
        <w:bCs w:val="0"/>
        <w:sz w:val="20"/>
      </w:rPr>
    </w:lvl>
    <w:lvl w:ilvl="2">
      <w:start w:val="1"/>
      <w:numFmt w:val="decimal"/>
      <w:lvlText w:val="%3."/>
      <w:lvlJc w:val="left"/>
      <w:rPr>
        <w:rFonts w:ascii="Verdana" w:hAnsi="Verdana"/>
        <w:b w:val="0"/>
        <w:bCs w:val="0"/>
        <w:sz w:val="20"/>
      </w:rPr>
    </w:lvl>
    <w:lvl w:ilvl="3">
      <w:start w:val="1"/>
      <w:numFmt w:val="decimal"/>
      <w:lvlText w:val="%4."/>
      <w:lvlJc w:val="left"/>
      <w:rPr>
        <w:rFonts w:ascii="Verdana" w:hAnsi="Verdana"/>
        <w:b w:val="0"/>
        <w:bCs w:val="0"/>
        <w:sz w:val="20"/>
      </w:rPr>
    </w:lvl>
    <w:lvl w:ilvl="4">
      <w:start w:val="1"/>
      <w:numFmt w:val="decimal"/>
      <w:lvlText w:val="%5."/>
      <w:lvlJc w:val="left"/>
      <w:rPr>
        <w:rFonts w:ascii="Verdana" w:hAnsi="Verdana"/>
        <w:b w:val="0"/>
        <w:bCs w:val="0"/>
        <w:sz w:val="20"/>
      </w:rPr>
    </w:lvl>
    <w:lvl w:ilvl="5">
      <w:start w:val="1"/>
      <w:numFmt w:val="decimal"/>
      <w:lvlText w:val="%6."/>
      <w:lvlJc w:val="left"/>
      <w:rPr>
        <w:rFonts w:ascii="Verdana" w:hAnsi="Verdana"/>
        <w:b w:val="0"/>
        <w:bCs w:val="0"/>
        <w:sz w:val="20"/>
      </w:rPr>
    </w:lvl>
    <w:lvl w:ilvl="6">
      <w:start w:val="1"/>
      <w:numFmt w:val="decimal"/>
      <w:lvlText w:val="%7."/>
      <w:lvlJc w:val="left"/>
      <w:rPr>
        <w:rFonts w:ascii="Verdana" w:hAnsi="Verdana"/>
        <w:b w:val="0"/>
        <w:bCs w:val="0"/>
        <w:sz w:val="20"/>
      </w:rPr>
    </w:lvl>
    <w:lvl w:ilvl="7">
      <w:start w:val="1"/>
      <w:numFmt w:val="decimal"/>
      <w:lvlText w:val="%8."/>
      <w:lvlJc w:val="left"/>
      <w:rPr>
        <w:rFonts w:ascii="Verdana" w:hAnsi="Verdana"/>
        <w:b w:val="0"/>
        <w:bCs w:val="0"/>
        <w:sz w:val="20"/>
      </w:rPr>
    </w:lvl>
    <w:lvl w:ilvl="8">
      <w:start w:val="1"/>
      <w:numFmt w:val="decimal"/>
      <w:lvlText w:val="%9."/>
      <w:lvlJc w:val="left"/>
      <w:rPr>
        <w:rFonts w:ascii="Verdana" w:hAnsi="Verdana"/>
        <w:b w:val="0"/>
        <w:bCs w:val="0"/>
        <w:sz w:val="20"/>
      </w:rPr>
    </w:lvl>
  </w:abstractNum>
  <w:abstractNum w:abstractNumId="8" w15:restartNumberingAfterBreak="0">
    <w:nsid w:val="67531F36"/>
    <w:multiLevelType w:val="hybridMultilevel"/>
    <w:tmpl w:val="3C60BCB2"/>
    <w:lvl w:ilvl="0" w:tplc="E82430B8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6233D6"/>
    <w:multiLevelType w:val="multilevel"/>
    <w:tmpl w:val="A52E6C3A"/>
    <w:styleLink w:val="WW8Num2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836723050">
    <w:abstractNumId w:val="4"/>
  </w:num>
  <w:num w:numId="2" w16cid:durableId="438641199">
    <w:abstractNumId w:val="1"/>
  </w:num>
  <w:num w:numId="3" w16cid:durableId="601494024">
    <w:abstractNumId w:val="5"/>
  </w:num>
  <w:num w:numId="4" w16cid:durableId="709644563">
    <w:abstractNumId w:val="2"/>
  </w:num>
  <w:num w:numId="5" w16cid:durableId="987169981">
    <w:abstractNumId w:val="8"/>
  </w:num>
  <w:num w:numId="6" w16cid:durableId="1210191136">
    <w:abstractNumId w:val="3"/>
  </w:num>
  <w:num w:numId="7" w16cid:durableId="220872778">
    <w:abstractNumId w:val="0"/>
  </w:num>
  <w:num w:numId="8" w16cid:durableId="1075856870">
    <w:abstractNumId w:val="9"/>
  </w:num>
  <w:num w:numId="9" w16cid:durableId="2083524050">
    <w:abstractNumId w:val="7"/>
  </w:num>
  <w:num w:numId="10" w16cid:durableId="1843159711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7F5A46C4-A965-4140-8A6B-561E460ACB0A}"/>
  </w:docVars>
  <w:rsids>
    <w:rsidRoot w:val="00151DAB"/>
    <w:rsid w:val="00002830"/>
    <w:rsid w:val="00005BF6"/>
    <w:rsid w:val="00014D8B"/>
    <w:rsid w:val="00016D30"/>
    <w:rsid w:val="0001734C"/>
    <w:rsid w:val="00031D3B"/>
    <w:rsid w:val="000552FB"/>
    <w:rsid w:val="000705A4"/>
    <w:rsid w:val="000947F7"/>
    <w:rsid w:val="00096CD2"/>
    <w:rsid w:val="000B1765"/>
    <w:rsid w:val="000E7B1E"/>
    <w:rsid w:val="000E7DEB"/>
    <w:rsid w:val="000F1C08"/>
    <w:rsid w:val="000F1DEE"/>
    <w:rsid w:val="000F6F26"/>
    <w:rsid w:val="00120866"/>
    <w:rsid w:val="00132C1B"/>
    <w:rsid w:val="00151DAB"/>
    <w:rsid w:val="001A3B31"/>
    <w:rsid w:val="001A7962"/>
    <w:rsid w:val="001C5BF0"/>
    <w:rsid w:val="001E02DC"/>
    <w:rsid w:val="001E4301"/>
    <w:rsid w:val="001E7F47"/>
    <w:rsid w:val="001F08DF"/>
    <w:rsid w:val="002034FF"/>
    <w:rsid w:val="002349A6"/>
    <w:rsid w:val="002565EA"/>
    <w:rsid w:val="002668E3"/>
    <w:rsid w:val="00276C58"/>
    <w:rsid w:val="0029313D"/>
    <w:rsid w:val="002A03D8"/>
    <w:rsid w:val="002A0658"/>
    <w:rsid w:val="00304FAD"/>
    <w:rsid w:val="00311060"/>
    <w:rsid w:val="00311A40"/>
    <w:rsid w:val="003140BF"/>
    <w:rsid w:val="00341E7D"/>
    <w:rsid w:val="003621C9"/>
    <w:rsid w:val="003A1D84"/>
    <w:rsid w:val="003B0DE8"/>
    <w:rsid w:val="003B2D3F"/>
    <w:rsid w:val="003D1BC9"/>
    <w:rsid w:val="003D1D7D"/>
    <w:rsid w:val="00403003"/>
    <w:rsid w:val="00424546"/>
    <w:rsid w:val="004472F3"/>
    <w:rsid w:val="00457E08"/>
    <w:rsid w:val="00462366"/>
    <w:rsid w:val="00473B06"/>
    <w:rsid w:val="00484AF9"/>
    <w:rsid w:val="00496CA7"/>
    <w:rsid w:val="004A3ED8"/>
    <w:rsid w:val="004C60E7"/>
    <w:rsid w:val="004D08B3"/>
    <w:rsid w:val="004D6A8A"/>
    <w:rsid w:val="00556911"/>
    <w:rsid w:val="00567AD0"/>
    <w:rsid w:val="005971E3"/>
    <w:rsid w:val="005A0A68"/>
    <w:rsid w:val="005A2037"/>
    <w:rsid w:val="005A7457"/>
    <w:rsid w:val="005C303D"/>
    <w:rsid w:val="005C7AD1"/>
    <w:rsid w:val="005D34AF"/>
    <w:rsid w:val="005F3181"/>
    <w:rsid w:val="005F46AD"/>
    <w:rsid w:val="00603BEC"/>
    <w:rsid w:val="00613417"/>
    <w:rsid w:val="00613A0F"/>
    <w:rsid w:val="00632E0C"/>
    <w:rsid w:val="00642174"/>
    <w:rsid w:val="006564F4"/>
    <w:rsid w:val="006B3DEE"/>
    <w:rsid w:val="006B6227"/>
    <w:rsid w:val="006E05CF"/>
    <w:rsid w:val="0072740D"/>
    <w:rsid w:val="00746E93"/>
    <w:rsid w:val="00761AD8"/>
    <w:rsid w:val="0078384E"/>
    <w:rsid w:val="007B1E71"/>
    <w:rsid w:val="007C2F8E"/>
    <w:rsid w:val="008063A7"/>
    <w:rsid w:val="008755D5"/>
    <w:rsid w:val="008C6F1F"/>
    <w:rsid w:val="008F467C"/>
    <w:rsid w:val="009129AA"/>
    <w:rsid w:val="00917645"/>
    <w:rsid w:val="0092263B"/>
    <w:rsid w:val="0097056B"/>
    <w:rsid w:val="00972E21"/>
    <w:rsid w:val="009B484D"/>
    <w:rsid w:val="009C3234"/>
    <w:rsid w:val="009C5A03"/>
    <w:rsid w:val="009D616C"/>
    <w:rsid w:val="009D6AF2"/>
    <w:rsid w:val="009D7A01"/>
    <w:rsid w:val="009E4E22"/>
    <w:rsid w:val="00A05C70"/>
    <w:rsid w:val="00A27CFC"/>
    <w:rsid w:val="00A5059B"/>
    <w:rsid w:val="00A7525C"/>
    <w:rsid w:val="00AA2DAD"/>
    <w:rsid w:val="00AC351A"/>
    <w:rsid w:val="00AE1AFF"/>
    <w:rsid w:val="00AF43B0"/>
    <w:rsid w:val="00B45733"/>
    <w:rsid w:val="00B7478C"/>
    <w:rsid w:val="00B757EA"/>
    <w:rsid w:val="00B823EE"/>
    <w:rsid w:val="00B904DD"/>
    <w:rsid w:val="00B955AB"/>
    <w:rsid w:val="00BF0522"/>
    <w:rsid w:val="00BF7FD9"/>
    <w:rsid w:val="00C00115"/>
    <w:rsid w:val="00C1381E"/>
    <w:rsid w:val="00C36912"/>
    <w:rsid w:val="00C37E29"/>
    <w:rsid w:val="00C43C3D"/>
    <w:rsid w:val="00C457DB"/>
    <w:rsid w:val="00C45EC3"/>
    <w:rsid w:val="00C572B6"/>
    <w:rsid w:val="00CA6BD3"/>
    <w:rsid w:val="00CE15C1"/>
    <w:rsid w:val="00CE39AE"/>
    <w:rsid w:val="00CE3D0A"/>
    <w:rsid w:val="00CE4EE0"/>
    <w:rsid w:val="00D142D7"/>
    <w:rsid w:val="00D31462"/>
    <w:rsid w:val="00D32072"/>
    <w:rsid w:val="00D42ABB"/>
    <w:rsid w:val="00D51D70"/>
    <w:rsid w:val="00D56D0D"/>
    <w:rsid w:val="00D575E1"/>
    <w:rsid w:val="00D6198D"/>
    <w:rsid w:val="00D8298D"/>
    <w:rsid w:val="00DE00CE"/>
    <w:rsid w:val="00DF2677"/>
    <w:rsid w:val="00E24461"/>
    <w:rsid w:val="00EE1D0A"/>
    <w:rsid w:val="00EF1EE2"/>
    <w:rsid w:val="00F0428C"/>
    <w:rsid w:val="00F155B5"/>
    <w:rsid w:val="00F21F33"/>
    <w:rsid w:val="00F3075E"/>
    <w:rsid w:val="00F40FE0"/>
    <w:rsid w:val="00F4310F"/>
    <w:rsid w:val="00F840EC"/>
    <w:rsid w:val="00FC2053"/>
    <w:rsid w:val="00FE0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ACB57"/>
  <w15:chartTrackingRefBased/>
  <w15:docId w15:val="{D49071AF-1EE2-4A5C-8B92-2EEA4EAE8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1DAB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51DAB"/>
    <w:pPr>
      <w:keepNext/>
      <w:widowControl/>
      <w:suppressAutoHyphens w:val="0"/>
      <w:spacing w:before="120" w:after="0" w:line="240" w:lineRule="auto"/>
      <w:jc w:val="center"/>
      <w:textAlignment w:val="auto"/>
      <w:outlineLvl w:val="0"/>
    </w:pPr>
    <w:rPr>
      <w:rFonts w:ascii="Verdana" w:eastAsia="Times New Roman" w:hAnsi="Verdana" w:cs="Times New Roman"/>
      <w:b/>
      <w:kern w:val="0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51DAB"/>
    <w:rPr>
      <w:rFonts w:ascii="Verdana" w:eastAsia="Times New Roman" w:hAnsi="Verdana" w:cs="Times New Roman"/>
      <w:b/>
      <w:sz w:val="20"/>
      <w:szCs w:val="24"/>
      <w:lang w:eastAsia="pl-PL"/>
    </w:rPr>
  </w:style>
  <w:style w:type="paragraph" w:customStyle="1" w:styleId="Standard">
    <w:name w:val="Standard"/>
    <w:rsid w:val="00151DAB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Tekstpodstawowy2">
    <w:name w:val="Body Text 2"/>
    <w:basedOn w:val="Normalny"/>
    <w:link w:val="Tekstpodstawowy2Znak"/>
    <w:rsid w:val="00151DAB"/>
    <w:pPr>
      <w:widowControl/>
      <w:suppressAutoHyphens w:val="0"/>
      <w:spacing w:before="120" w:after="0" w:line="240" w:lineRule="auto"/>
      <w:jc w:val="both"/>
      <w:textAlignment w:val="auto"/>
    </w:pPr>
    <w:rPr>
      <w:rFonts w:ascii="Verdana" w:eastAsia="Times New Roman" w:hAnsi="Verdana" w:cs="Times New Roman"/>
      <w:kern w:val="0"/>
      <w:sz w:val="20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51DAB"/>
    <w:rPr>
      <w:rFonts w:ascii="Verdana" w:eastAsia="Times New Roman" w:hAnsi="Verdana" w:cs="Times New Roman"/>
      <w:sz w:val="20"/>
      <w:szCs w:val="24"/>
      <w:lang w:eastAsia="pl-PL"/>
    </w:rPr>
  </w:style>
  <w:style w:type="character" w:styleId="Hipercze">
    <w:name w:val="Hyperlink"/>
    <w:rsid w:val="00151DA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151DAB"/>
    <w:pPr>
      <w:widowControl/>
      <w:suppressAutoHyphens w:val="0"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51DA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51DAB"/>
    <w:pPr>
      <w:spacing w:after="0" w:line="240" w:lineRule="auto"/>
    </w:pPr>
    <w:rPr>
      <w:rFonts w:ascii="Calibri Light" w:eastAsia="Times New Roman" w:hAnsi="Calibri Light" w:cs="Times New Roman"/>
      <w:spacing w:val="-10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51DAB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Akapitzlist">
    <w:name w:val="List Paragraph"/>
    <w:basedOn w:val="Normalny"/>
    <w:uiPriority w:val="34"/>
    <w:qFormat/>
    <w:rsid w:val="00151DAB"/>
    <w:pPr>
      <w:ind w:left="720"/>
      <w:contextualSpacing/>
    </w:pPr>
  </w:style>
  <w:style w:type="paragraph" w:styleId="Bezodstpw">
    <w:name w:val="No Spacing"/>
    <w:rsid w:val="0078384E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3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003"/>
    <w:rPr>
      <w:rFonts w:ascii="Segoe UI" w:eastAsia="SimSun" w:hAnsi="Segoe UI" w:cs="Segoe UI"/>
      <w:kern w:val="3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unhideWhenUsed/>
    <w:rsid w:val="00C43C3D"/>
    <w:pPr>
      <w:widowControl/>
      <w:suppressAutoHyphens w:val="0"/>
      <w:autoSpaceDN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43C3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agwek31">
    <w:name w:val="Nagłówek 31"/>
    <w:basedOn w:val="Normalny"/>
    <w:next w:val="Normalny"/>
    <w:rsid w:val="00C43C3D"/>
    <w:pPr>
      <w:keepNext/>
      <w:tabs>
        <w:tab w:val="num" w:pos="2160"/>
        <w:tab w:val="left" w:leader="dot" w:pos="4596"/>
      </w:tabs>
      <w:autoSpaceDN/>
      <w:spacing w:after="0" w:line="240" w:lineRule="auto"/>
      <w:ind w:left="2160" w:right="285" w:hanging="180"/>
      <w:textAlignment w:val="auto"/>
      <w:outlineLvl w:val="2"/>
    </w:pPr>
    <w:rPr>
      <w:rFonts w:ascii="Garamond" w:eastAsia="Garamond" w:hAnsi="Garamond" w:cs="Times New Roman"/>
      <w:b/>
      <w:bCs/>
      <w:color w:val="000000"/>
      <w:kern w:val="1"/>
      <w:sz w:val="24"/>
      <w:szCs w:val="24"/>
    </w:rPr>
  </w:style>
  <w:style w:type="paragraph" w:customStyle="1" w:styleId="Default">
    <w:name w:val="Default"/>
    <w:rsid w:val="001A3B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WW8Num29">
    <w:name w:val="WW8Num29"/>
    <w:basedOn w:val="Bezlisty"/>
    <w:rsid w:val="00C37E29"/>
    <w:pPr>
      <w:numPr>
        <w:numId w:val="8"/>
      </w:numPr>
    </w:pPr>
  </w:style>
  <w:style w:type="numbering" w:customStyle="1" w:styleId="WW8Num30">
    <w:name w:val="WW8Num30"/>
    <w:basedOn w:val="Bezlisty"/>
    <w:rsid w:val="00C37E29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omek.zielinski@gmina.nowaru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ogoz@gmina.nowaru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F5A46C4-A965-4140-8A6B-561E460ACB0A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582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Paweł</cp:lastModifiedBy>
  <cp:revision>21</cp:revision>
  <cp:lastPrinted>2022-06-15T07:14:00Z</cp:lastPrinted>
  <dcterms:created xsi:type="dcterms:W3CDTF">2022-05-17T09:36:00Z</dcterms:created>
  <dcterms:modified xsi:type="dcterms:W3CDTF">2022-06-15T07:14:00Z</dcterms:modified>
</cp:coreProperties>
</file>