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152EDBC4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Nowa Ruda, dni</w:t>
      </w:r>
      <w:r w:rsidR="00406B50">
        <w:rPr>
          <w:rFonts w:asciiTheme="minorHAnsi" w:hAnsiTheme="minorHAnsi" w:cstheme="minorHAnsi"/>
          <w:sz w:val="24"/>
          <w:szCs w:val="24"/>
        </w:rPr>
        <w:t xml:space="preserve">a </w:t>
      </w:r>
      <w:r w:rsidR="00A94A4D">
        <w:rPr>
          <w:rFonts w:asciiTheme="minorHAnsi" w:hAnsiTheme="minorHAnsi" w:cstheme="minorHAnsi"/>
          <w:sz w:val="24"/>
          <w:szCs w:val="24"/>
        </w:rPr>
        <w:t>21.06.2022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2CF2A81C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OSOOC.21</w:t>
      </w:r>
      <w:r w:rsidR="00A94A4D">
        <w:rPr>
          <w:rFonts w:asciiTheme="minorHAnsi" w:hAnsiTheme="minorHAnsi" w:cstheme="minorHAnsi"/>
          <w:sz w:val="24"/>
          <w:szCs w:val="24"/>
        </w:rPr>
        <w:t>0.</w:t>
      </w:r>
      <w:r w:rsidR="008D6782">
        <w:rPr>
          <w:rFonts w:asciiTheme="minorHAnsi" w:hAnsiTheme="minorHAnsi" w:cstheme="minorHAnsi"/>
          <w:sz w:val="24"/>
          <w:szCs w:val="24"/>
        </w:rPr>
        <w:t>4</w:t>
      </w:r>
      <w:r w:rsidR="00A94A4D">
        <w:rPr>
          <w:rFonts w:asciiTheme="minorHAnsi" w:hAnsiTheme="minorHAnsi" w:cstheme="minorHAnsi"/>
          <w:sz w:val="24"/>
          <w:szCs w:val="24"/>
        </w:rPr>
        <w:t>.2022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231FD127" w:rsidR="00737E4B" w:rsidRPr="0010094C" w:rsidRDefault="00A94A4D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Podi</w:t>
      </w:r>
      <w:r w:rsidR="00810A3F">
        <w:rPr>
          <w:rFonts w:eastAsia="Times New Roman"/>
          <w:bCs/>
          <w:color w:val="000000"/>
          <w:lang w:eastAsia="pl-PL"/>
        </w:rPr>
        <w:t xml:space="preserve">nspektor ds. </w:t>
      </w:r>
      <w:r w:rsidR="008D6782">
        <w:rPr>
          <w:rFonts w:eastAsia="Times New Roman"/>
          <w:bCs/>
          <w:color w:val="000000"/>
          <w:lang w:eastAsia="pl-PL"/>
        </w:rPr>
        <w:t>księgowości i obsługi kasowej</w:t>
      </w:r>
      <w:r>
        <w:rPr>
          <w:rFonts w:eastAsia="Times New Roman"/>
          <w:bCs/>
          <w:color w:val="000000"/>
          <w:lang w:eastAsia="pl-PL"/>
        </w:rPr>
        <w:t xml:space="preserve"> w Referacie </w:t>
      </w:r>
      <w:r w:rsidR="008D6782">
        <w:rPr>
          <w:rFonts w:eastAsia="Times New Roman"/>
          <w:bCs/>
          <w:color w:val="000000"/>
          <w:lang w:eastAsia="pl-PL"/>
        </w:rPr>
        <w:t>Rachunkowości Budżetowej i Dochodów.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93F8F0C" w14:textId="737C707F" w:rsidR="00A94A4D" w:rsidRPr="0010094C" w:rsidRDefault="00A22116" w:rsidP="00A94A4D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8D6782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8D6782">
        <w:rPr>
          <w:rFonts w:asciiTheme="minorHAnsi" w:hAnsiTheme="minorHAnsi" w:cstheme="minorHAnsi"/>
          <w:sz w:val="24"/>
          <w:szCs w:val="24"/>
          <w:lang w:eastAsia="ar-SA"/>
        </w:rPr>
        <w:t>3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8D6782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10094C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</w:r>
      <w:r w:rsidR="00A94A4D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A94A4D" w:rsidRPr="0010094C">
        <w:rPr>
          <w:rFonts w:asciiTheme="minorHAnsi" w:hAnsiTheme="minorHAnsi" w:cstheme="minorHAnsi"/>
          <w:sz w:val="24"/>
          <w:szCs w:val="24"/>
          <w:lang w:eastAsia="ar-SA"/>
        </w:rPr>
        <w:t>W wyniku przeglądu i oceny ofert pod kątem spełniania wymogów formalnych stwierdzono,</w:t>
      </w:r>
    </w:p>
    <w:p w14:paraId="465FAC15" w14:textId="7DE3CCAD" w:rsidR="00A94A4D" w:rsidRDefault="00A94A4D" w:rsidP="00A94A4D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8D6782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D6782">
        <w:rPr>
          <w:rFonts w:ascii="Times New Roman" w:hAnsi="Times New Roman"/>
          <w:sz w:val="24"/>
          <w:szCs w:val="24"/>
          <w:lang w:eastAsia="ar-SA"/>
        </w:rPr>
        <w:t>2</w:t>
      </w:r>
      <w:r>
        <w:rPr>
          <w:rFonts w:ascii="Times New Roman" w:hAnsi="Times New Roman"/>
          <w:sz w:val="24"/>
          <w:szCs w:val="24"/>
          <w:lang w:eastAsia="ar-SA"/>
        </w:rPr>
        <w:t xml:space="preserve">  kandydat</w:t>
      </w:r>
      <w:r w:rsidR="008D6782">
        <w:rPr>
          <w:rFonts w:ascii="Times New Roman" w:hAnsi="Times New Roman"/>
          <w:sz w:val="24"/>
          <w:szCs w:val="24"/>
          <w:lang w:eastAsia="ar-SA"/>
        </w:rPr>
        <w:t>ów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5F596A9C" w14:textId="54308AA4" w:rsidR="00A94A4D" w:rsidRPr="006D3C27" w:rsidRDefault="00A94A4D" w:rsidP="00A94A4D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110BA5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110BA5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110BA5">
        <w:rPr>
          <w:rFonts w:ascii="Times New Roman" w:hAnsi="Times New Roman"/>
          <w:sz w:val="24"/>
          <w:szCs w:val="24"/>
          <w:lang w:eastAsia="ar-SA"/>
        </w:rPr>
        <w:t>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F7A17">
        <w:rPr>
          <w:rFonts w:ascii="Times New Roman" w:hAnsi="Times New Roman"/>
          <w:sz w:val="24"/>
          <w:szCs w:val="24"/>
          <w:lang w:eastAsia="ar-SA"/>
        </w:rPr>
        <w:t>23 czerwca 2022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110BA5">
        <w:rPr>
          <w:rFonts w:ascii="Times New Roman" w:hAnsi="Times New Roman"/>
          <w:sz w:val="24"/>
          <w:szCs w:val="24"/>
          <w:lang w:eastAsia="ar-SA"/>
        </w:rPr>
        <w:t>od</w:t>
      </w:r>
      <w:r>
        <w:rPr>
          <w:rFonts w:ascii="Times New Roman" w:hAnsi="Times New Roman"/>
          <w:sz w:val="24"/>
          <w:szCs w:val="24"/>
          <w:lang w:eastAsia="ar-SA"/>
        </w:rPr>
        <w:t xml:space="preserve"> godz. </w:t>
      </w:r>
      <w:r w:rsidR="008F7A17">
        <w:rPr>
          <w:rFonts w:ascii="Times New Roman" w:hAnsi="Times New Roman"/>
          <w:sz w:val="24"/>
          <w:szCs w:val="24"/>
          <w:lang w:eastAsia="ar-SA"/>
        </w:rPr>
        <w:t>10</w:t>
      </w:r>
      <w:r>
        <w:rPr>
          <w:rFonts w:ascii="Times New Roman" w:hAnsi="Times New Roman"/>
          <w:sz w:val="24"/>
          <w:szCs w:val="24"/>
          <w:lang w:eastAsia="ar-SA"/>
        </w:rPr>
        <w:t>.</w:t>
      </w:r>
      <w:r w:rsidR="00110BA5">
        <w:rPr>
          <w:rFonts w:ascii="Times New Roman" w:hAnsi="Times New Roman"/>
          <w:sz w:val="24"/>
          <w:szCs w:val="24"/>
          <w:lang w:eastAsia="ar-SA"/>
        </w:rPr>
        <w:t>3</w:t>
      </w:r>
      <w:r>
        <w:rPr>
          <w:rFonts w:ascii="Times New Roman" w:hAnsi="Times New Roman"/>
          <w:sz w:val="24"/>
          <w:szCs w:val="24"/>
          <w:lang w:eastAsia="ar-SA"/>
        </w:rPr>
        <w:t>0</w:t>
      </w:r>
      <w:r>
        <w:rPr>
          <w:rFonts w:ascii="Times New Roman" w:hAnsi="Times New Roman"/>
          <w:sz w:val="24"/>
          <w:szCs w:val="24"/>
          <w:lang w:eastAsia="ar-SA"/>
        </w:rPr>
        <w:br/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>ul. Niepodległości  2 , pokój nr 11.</w:t>
      </w:r>
    </w:p>
    <w:p w14:paraId="045BB95E" w14:textId="67B75D4E" w:rsidR="00A94A4D" w:rsidRPr="006D3C27" w:rsidRDefault="008F7A17" w:rsidP="008F7A17">
      <w:pPr>
        <w:tabs>
          <w:tab w:val="left" w:pos="6660"/>
        </w:tabs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</w:p>
    <w:p w14:paraId="4DE304B1" w14:textId="77777777" w:rsidR="00A94A4D" w:rsidRPr="006D3C27" w:rsidRDefault="00A94A4D" w:rsidP="00A94A4D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937E753" w14:textId="77777777" w:rsidR="00A94A4D" w:rsidRDefault="00A94A4D" w:rsidP="00A94A4D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10B219A5" w14:textId="77777777" w:rsidR="00A94A4D" w:rsidRDefault="00A94A4D" w:rsidP="00A94A4D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</w:p>
    <w:p w14:paraId="65205426" w14:textId="1B8E9527" w:rsidR="00AF2296" w:rsidRPr="006D3C27" w:rsidRDefault="00AF2296" w:rsidP="00262ED8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69B82B69" w14:textId="19AE9933" w:rsidR="00D65CB0" w:rsidRDefault="005527E5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9AFAB70" w14:textId="5A858981" w:rsidR="00AF2296" w:rsidRDefault="005527E5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F65AE06" w14:textId="435273B0" w:rsidR="005527E5" w:rsidRDefault="00262ED8" w:rsidP="005527E5">
      <w:pPr>
        <w:spacing w:line="360" w:lineRule="auto"/>
        <w:rPr>
          <w:sz w:val="24"/>
          <w:szCs w:val="24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5527E5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62D46"/>
    <w:rsid w:val="00063956"/>
    <w:rsid w:val="000F0BFA"/>
    <w:rsid w:val="0010094C"/>
    <w:rsid w:val="00110BA5"/>
    <w:rsid w:val="00143F52"/>
    <w:rsid w:val="001C07F6"/>
    <w:rsid w:val="001F188A"/>
    <w:rsid w:val="001F45E0"/>
    <w:rsid w:val="00231D8A"/>
    <w:rsid w:val="00240EB9"/>
    <w:rsid w:val="00262ED8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06B50"/>
    <w:rsid w:val="0041250C"/>
    <w:rsid w:val="00416309"/>
    <w:rsid w:val="00427F08"/>
    <w:rsid w:val="004631A9"/>
    <w:rsid w:val="004A3B82"/>
    <w:rsid w:val="004E7BA4"/>
    <w:rsid w:val="0051114B"/>
    <w:rsid w:val="005149A9"/>
    <w:rsid w:val="005527E5"/>
    <w:rsid w:val="00567F2E"/>
    <w:rsid w:val="00673E42"/>
    <w:rsid w:val="006D3C27"/>
    <w:rsid w:val="00710DFD"/>
    <w:rsid w:val="00737E4B"/>
    <w:rsid w:val="00750A34"/>
    <w:rsid w:val="007B6A60"/>
    <w:rsid w:val="007C5E28"/>
    <w:rsid w:val="007D0E51"/>
    <w:rsid w:val="007D5597"/>
    <w:rsid w:val="00810A3F"/>
    <w:rsid w:val="008232B3"/>
    <w:rsid w:val="00863655"/>
    <w:rsid w:val="00895E48"/>
    <w:rsid w:val="008B581A"/>
    <w:rsid w:val="008C2C92"/>
    <w:rsid w:val="008D6782"/>
    <w:rsid w:val="008F7A17"/>
    <w:rsid w:val="00990ED7"/>
    <w:rsid w:val="009A0A6C"/>
    <w:rsid w:val="009B4633"/>
    <w:rsid w:val="009B5E43"/>
    <w:rsid w:val="009F1630"/>
    <w:rsid w:val="009F6B08"/>
    <w:rsid w:val="00A22116"/>
    <w:rsid w:val="00A27DA0"/>
    <w:rsid w:val="00A27E0F"/>
    <w:rsid w:val="00A3211F"/>
    <w:rsid w:val="00A94A4D"/>
    <w:rsid w:val="00AF2296"/>
    <w:rsid w:val="00B539D6"/>
    <w:rsid w:val="00BC64BC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7</cp:revision>
  <cp:lastPrinted>2022-06-22T06:12:00Z</cp:lastPrinted>
  <dcterms:created xsi:type="dcterms:W3CDTF">2022-06-21T10:18:00Z</dcterms:created>
  <dcterms:modified xsi:type="dcterms:W3CDTF">2022-06-22T06:12:00Z</dcterms:modified>
</cp:coreProperties>
</file>