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AB3A3" w14:textId="5A1E22F6" w:rsidR="003400CB" w:rsidRPr="005E4EB4" w:rsidRDefault="003400CB" w:rsidP="003400CB">
      <w:pPr>
        <w:spacing w:line="360" w:lineRule="auto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5E4EB4">
        <w:rPr>
          <w:rFonts w:asciiTheme="minorHAnsi" w:hAnsiTheme="minorHAnsi" w:cstheme="minorHAnsi"/>
          <w:sz w:val="24"/>
          <w:szCs w:val="24"/>
          <w:lang w:eastAsia="ar-SA"/>
        </w:rPr>
        <w:t>OSO</w:t>
      </w:r>
      <w:r w:rsidR="00370AE0">
        <w:rPr>
          <w:rFonts w:asciiTheme="minorHAnsi" w:hAnsiTheme="minorHAnsi" w:cstheme="minorHAnsi"/>
          <w:sz w:val="24"/>
          <w:szCs w:val="24"/>
          <w:lang w:eastAsia="ar-SA"/>
        </w:rPr>
        <w:t>ZK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>.210</w:t>
      </w:r>
      <w:r w:rsidR="008A58A8">
        <w:rPr>
          <w:rFonts w:asciiTheme="minorHAnsi" w:hAnsiTheme="minorHAnsi" w:cstheme="minorHAnsi"/>
          <w:sz w:val="24"/>
          <w:szCs w:val="24"/>
          <w:lang w:eastAsia="ar-SA"/>
        </w:rPr>
        <w:t xml:space="preserve">. </w:t>
      </w:r>
      <w:r w:rsidR="00423B3D">
        <w:rPr>
          <w:rFonts w:asciiTheme="minorHAnsi" w:hAnsiTheme="minorHAnsi" w:cstheme="minorHAnsi"/>
          <w:sz w:val="24"/>
          <w:szCs w:val="24"/>
          <w:lang w:eastAsia="ar-SA"/>
        </w:rPr>
        <w:t>8</w:t>
      </w:r>
      <w:r w:rsidR="00412761">
        <w:rPr>
          <w:rFonts w:asciiTheme="minorHAnsi" w:hAnsiTheme="minorHAnsi" w:cstheme="minorHAnsi"/>
          <w:sz w:val="24"/>
          <w:szCs w:val="24"/>
          <w:lang w:eastAsia="ar-SA"/>
        </w:rPr>
        <w:t>.2022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 xml:space="preserve">                                                      </w:t>
      </w:r>
      <w:r w:rsidR="00412761">
        <w:rPr>
          <w:rFonts w:asciiTheme="minorHAnsi" w:hAnsiTheme="minorHAnsi" w:cstheme="minorHAnsi"/>
          <w:sz w:val="24"/>
          <w:szCs w:val="24"/>
          <w:lang w:eastAsia="ar-SA"/>
        </w:rPr>
        <w:t xml:space="preserve">    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 xml:space="preserve">   Nowa Ruda dnia </w:t>
      </w:r>
      <w:r w:rsidR="00423B3D">
        <w:rPr>
          <w:rFonts w:asciiTheme="minorHAnsi" w:hAnsiTheme="minorHAnsi" w:cstheme="minorHAnsi"/>
          <w:sz w:val="24"/>
          <w:szCs w:val="24"/>
          <w:lang w:eastAsia="ar-SA"/>
        </w:rPr>
        <w:t>08.09</w:t>
      </w:r>
      <w:r w:rsidR="00412761">
        <w:rPr>
          <w:rFonts w:asciiTheme="minorHAnsi" w:hAnsiTheme="minorHAnsi" w:cstheme="minorHAnsi"/>
          <w:sz w:val="24"/>
          <w:szCs w:val="24"/>
          <w:lang w:eastAsia="ar-SA"/>
        </w:rPr>
        <w:t>.2022</w:t>
      </w:r>
      <w:r w:rsidR="001E6201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>roku</w:t>
      </w:r>
    </w:p>
    <w:p w14:paraId="51F25038" w14:textId="77777777" w:rsidR="003400CB" w:rsidRPr="009A7A15" w:rsidRDefault="003400CB" w:rsidP="009A7A15">
      <w:pPr>
        <w:pStyle w:val="Nagwek1"/>
      </w:pPr>
      <w:r w:rsidRPr="009A7A15">
        <w:t>Informacja o wyniku przeprowadzonego naboru na stanowisko:</w:t>
      </w:r>
    </w:p>
    <w:p w14:paraId="2B490E5B" w14:textId="72BEAB00" w:rsidR="009A7A15" w:rsidRDefault="00964199" w:rsidP="009A7A15">
      <w:pPr>
        <w:pStyle w:val="Nagwek1"/>
      </w:pPr>
      <w:r>
        <w:t>r</w:t>
      </w:r>
      <w:r w:rsidR="00412761">
        <w:t>eferent ds.</w:t>
      </w:r>
      <w:r w:rsidR="00423B3D">
        <w:t xml:space="preserve"> planowania i zagospodarowania przestrzennego</w:t>
      </w:r>
      <w:r>
        <w:t xml:space="preserve"> w Referacie Rozwoju, Promocji i Zagospodarowania Przestrzennego</w:t>
      </w:r>
      <w:r w:rsidR="00423B3D">
        <w:t>.</w:t>
      </w:r>
    </w:p>
    <w:p w14:paraId="51D66593" w14:textId="77777777" w:rsidR="00370AE0" w:rsidRPr="00370AE0" w:rsidRDefault="00370AE0" w:rsidP="00370AE0"/>
    <w:p w14:paraId="5361FDDF" w14:textId="6580ED35" w:rsidR="00370AE0" w:rsidRPr="0010094C" w:rsidRDefault="00370AE0" w:rsidP="00370AE0">
      <w:pPr>
        <w:spacing w:after="0" w:line="480" w:lineRule="auto"/>
        <w:rPr>
          <w:rFonts w:asciiTheme="minorHAnsi" w:hAnsiTheme="minorHAnsi" w:cstheme="minorHAnsi"/>
          <w:sz w:val="24"/>
          <w:szCs w:val="24"/>
          <w:lang w:eastAsia="ar-SA"/>
        </w:rPr>
      </w:pPr>
      <w:r w:rsidRPr="0010094C">
        <w:rPr>
          <w:rFonts w:asciiTheme="minorHAnsi" w:hAnsiTheme="minorHAnsi" w:cstheme="minorHAnsi"/>
          <w:sz w:val="24"/>
          <w:szCs w:val="24"/>
          <w:lang w:eastAsia="ar-SA"/>
        </w:rPr>
        <w:t>Informuję, że oferty na ogłoszony nabór złożył</w:t>
      </w:r>
      <w:r w:rsidR="00964199">
        <w:rPr>
          <w:rFonts w:asciiTheme="minorHAnsi" w:hAnsiTheme="minorHAnsi" w:cstheme="minorHAnsi"/>
          <w:sz w:val="24"/>
          <w:szCs w:val="24"/>
          <w:lang w:eastAsia="ar-SA"/>
        </w:rPr>
        <w:t xml:space="preserve"> 1</w:t>
      </w:r>
      <w:r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Pr="0010094C">
        <w:rPr>
          <w:rFonts w:asciiTheme="minorHAnsi" w:hAnsiTheme="minorHAnsi" w:cstheme="minorHAnsi"/>
          <w:sz w:val="24"/>
          <w:szCs w:val="24"/>
          <w:lang w:eastAsia="ar-SA"/>
        </w:rPr>
        <w:t>kandyda</w:t>
      </w:r>
      <w:r w:rsidR="00964199">
        <w:rPr>
          <w:rFonts w:asciiTheme="minorHAnsi" w:hAnsiTheme="minorHAnsi" w:cstheme="minorHAnsi"/>
          <w:sz w:val="24"/>
          <w:szCs w:val="24"/>
          <w:lang w:eastAsia="ar-SA"/>
        </w:rPr>
        <w:t>t</w:t>
      </w:r>
      <w:r>
        <w:rPr>
          <w:rFonts w:asciiTheme="minorHAnsi" w:hAnsiTheme="minorHAnsi" w:cstheme="minorHAnsi"/>
          <w:sz w:val="24"/>
          <w:szCs w:val="24"/>
          <w:lang w:eastAsia="ar-SA"/>
        </w:rPr>
        <w:t>.</w:t>
      </w:r>
      <w:r w:rsidRPr="0010094C">
        <w:rPr>
          <w:rFonts w:asciiTheme="minorHAnsi" w:hAnsiTheme="minorHAnsi" w:cstheme="minorHAnsi"/>
          <w:sz w:val="24"/>
          <w:szCs w:val="24"/>
          <w:lang w:eastAsia="ar-SA"/>
        </w:rPr>
        <w:br/>
        <w:t>W wyniku przeglądu i oceny ofert pod kątem spełniania wymogów formalnych stwierdzono,</w:t>
      </w:r>
    </w:p>
    <w:p w14:paraId="71552D53" w14:textId="14243442" w:rsidR="00370AE0" w:rsidRDefault="00370AE0" w:rsidP="00370AE0">
      <w:pPr>
        <w:spacing w:after="0" w:line="480" w:lineRule="auto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6D3C27">
        <w:rPr>
          <w:rFonts w:ascii="Times New Roman" w:hAnsi="Times New Roman"/>
          <w:sz w:val="24"/>
          <w:szCs w:val="24"/>
          <w:lang w:eastAsia="ar-SA"/>
        </w:rPr>
        <w:t>iż  do następn</w:t>
      </w:r>
      <w:r>
        <w:rPr>
          <w:rFonts w:ascii="Times New Roman" w:hAnsi="Times New Roman"/>
          <w:sz w:val="24"/>
          <w:szCs w:val="24"/>
          <w:lang w:eastAsia="ar-SA"/>
        </w:rPr>
        <w:t xml:space="preserve">ego etapu naboru zakwalifikował </w:t>
      </w:r>
      <w:r w:rsidRPr="006D3C27">
        <w:rPr>
          <w:rFonts w:ascii="Times New Roman" w:hAnsi="Times New Roman"/>
          <w:sz w:val="24"/>
          <w:szCs w:val="24"/>
          <w:lang w:eastAsia="ar-SA"/>
        </w:rPr>
        <w:t>się</w:t>
      </w:r>
      <w:r>
        <w:rPr>
          <w:rFonts w:ascii="Times New Roman" w:hAnsi="Times New Roman"/>
          <w:sz w:val="24"/>
          <w:szCs w:val="24"/>
          <w:lang w:eastAsia="ar-SA"/>
        </w:rPr>
        <w:t xml:space="preserve">  </w:t>
      </w:r>
      <w:r w:rsidR="00964199">
        <w:rPr>
          <w:rFonts w:ascii="Times New Roman" w:hAnsi="Times New Roman"/>
          <w:sz w:val="24"/>
          <w:szCs w:val="24"/>
          <w:lang w:eastAsia="ar-SA"/>
        </w:rPr>
        <w:t>1</w:t>
      </w:r>
      <w:r>
        <w:rPr>
          <w:rFonts w:ascii="Times New Roman" w:hAnsi="Times New Roman"/>
          <w:sz w:val="24"/>
          <w:szCs w:val="24"/>
          <w:lang w:eastAsia="ar-SA"/>
        </w:rPr>
        <w:t xml:space="preserve"> kandydat.</w:t>
      </w:r>
    </w:p>
    <w:p w14:paraId="6BB8B6C5" w14:textId="387DD377" w:rsidR="00370AE0" w:rsidRPr="006D3C27" w:rsidRDefault="00370AE0" w:rsidP="00370AE0">
      <w:pPr>
        <w:spacing w:after="0" w:line="480" w:lineRule="auto"/>
        <w:rPr>
          <w:rFonts w:ascii="Times New Roman" w:hAnsi="Times New Roman"/>
          <w:sz w:val="24"/>
          <w:szCs w:val="24"/>
          <w:lang w:eastAsia="ar-SA"/>
        </w:rPr>
      </w:pPr>
      <w:r w:rsidRPr="006D3C27">
        <w:rPr>
          <w:rFonts w:ascii="Times New Roman" w:hAnsi="Times New Roman"/>
          <w:sz w:val="24"/>
          <w:szCs w:val="24"/>
          <w:lang w:eastAsia="ar-SA"/>
        </w:rPr>
        <w:t>Rozmow</w:t>
      </w:r>
      <w:r>
        <w:rPr>
          <w:rFonts w:ascii="Times New Roman" w:hAnsi="Times New Roman"/>
          <w:sz w:val="24"/>
          <w:szCs w:val="24"/>
          <w:lang w:eastAsia="ar-SA"/>
        </w:rPr>
        <w:t>y  kwalifikacyjne  odbędą</w:t>
      </w:r>
      <w:r w:rsidRPr="006D3C27">
        <w:rPr>
          <w:rFonts w:ascii="Times New Roman" w:hAnsi="Times New Roman"/>
          <w:sz w:val="24"/>
          <w:szCs w:val="24"/>
          <w:lang w:eastAsia="ar-SA"/>
        </w:rPr>
        <w:t xml:space="preserve">  się w dniu</w:t>
      </w:r>
      <w:r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964199">
        <w:rPr>
          <w:rFonts w:ascii="Times New Roman" w:hAnsi="Times New Roman"/>
          <w:sz w:val="24"/>
          <w:szCs w:val="24"/>
          <w:lang w:eastAsia="ar-SA"/>
        </w:rPr>
        <w:t xml:space="preserve">12 </w:t>
      </w:r>
      <w:r w:rsidR="00423B3D">
        <w:rPr>
          <w:rFonts w:ascii="Times New Roman" w:hAnsi="Times New Roman"/>
          <w:sz w:val="24"/>
          <w:szCs w:val="24"/>
          <w:lang w:eastAsia="ar-SA"/>
        </w:rPr>
        <w:t>września</w:t>
      </w:r>
      <w:r>
        <w:rPr>
          <w:rFonts w:ascii="Times New Roman" w:hAnsi="Times New Roman"/>
          <w:sz w:val="24"/>
          <w:szCs w:val="24"/>
          <w:lang w:eastAsia="ar-SA"/>
        </w:rPr>
        <w:t xml:space="preserve"> 2022 roku od godz. 9.00</w:t>
      </w:r>
      <w:r>
        <w:rPr>
          <w:rFonts w:ascii="Times New Roman" w:hAnsi="Times New Roman"/>
          <w:sz w:val="24"/>
          <w:szCs w:val="24"/>
          <w:lang w:eastAsia="ar-SA"/>
        </w:rPr>
        <w:br/>
        <w:t xml:space="preserve"> </w:t>
      </w:r>
      <w:r w:rsidRPr="006D3C27">
        <w:rPr>
          <w:rFonts w:ascii="Times New Roman" w:hAnsi="Times New Roman"/>
          <w:sz w:val="24"/>
          <w:szCs w:val="24"/>
          <w:lang w:eastAsia="ar-SA"/>
        </w:rPr>
        <w:t xml:space="preserve">w Urzędzie Gminy Nowa Ruda </w:t>
      </w:r>
      <w:r>
        <w:rPr>
          <w:rFonts w:ascii="Times New Roman" w:hAnsi="Times New Roman"/>
          <w:sz w:val="24"/>
          <w:szCs w:val="24"/>
          <w:lang w:eastAsia="ar-SA"/>
        </w:rPr>
        <w:t>ul. Niepodległości  2 , pokój nr 11.</w:t>
      </w:r>
    </w:p>
    <w:p w14:paraId="284899E1" w14:textId="77777777" w:rsidR="00370AE0" w:rsidRDefault="00370AE0" w:rsidP="00370AE0">
      <w:pPr>
        <w:spacing w:after="0" w:line="480" w:lineRule="auto"/>
        <w:rPr>
          <w:rFonts w:asciiTheme="minorHAnsi" w:hAnsiTheme="minorHAnsi" w:cstheme="minorHAnsi"/>
          <w:sz w:val="24"/>
          <w:szCs w:val="24"/>
        </w:rPr>
      </w:pPr>
    </w:p>
    <w:p w14:paraId="04441F63" w14:textId="77777777" w:rsidR="00370AE0" w:rsidRDefault="00370AE0" w:rsidP="00370AE0">
      <w:pPr>
        <w:spacing w:before="720" w:line="360" w:lineRule="auto"/>
        <w:ind w:left="4253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 xml:space="preserve">      Przewodniczący Komisji Rekrutacyjnej</w:t>
      </w:r>
      <w:r>
        <w:rPr>
          <w:rFonts w:cstheme="minorHAnsi"/>
          <w:sz w:val="24"/>
          <w:szCs w:val="24"/>
          <w:lang w:eastAsia="pl-PL"/>
        </w:rPr>
        <w:br/>
        <w:t xml:space="preserve"> Z-ca Wójta Gminy Nowa Ruda - Anna Zawiślak</w:t>
      </w:r>
    </w:p>
    <w:p w14:paraId="7B971487" w14:textId="77777777" w:rsidR="009A7A15" w:rsidRPr="009A7A15" w:rsidRDefault="009A7A15" w:rsidP="009A7A15"/>
    <w:p w14:paraId="5A5F140D" w14:textId="66533EF3" w:rsidR="009A7A15" w:rsidRPr="00412761" w:rsidRDefault="00370AE0" w:rsidP="00412761">
      <w:r>
        <w:rPr>
          <w:lang w:eastAsia="ar-SA"/>
        </w:rPr>
        <w:t xml:space="preserve"> </w:t>
      </w:r>
    </w:p>
    <w:p w14:paraId="5884ADB1" w14:textId="77777777" w:rsidR="009A7A15" w:rsidRPr="009A7A15" w:rsidRDefault="009A7A15" w:rsidP="009A7A15">
      <w:pPr>
        <w:spacing w:line="360" w:lineRule="auto"/>
        <w:rPr>
          <w:sz w:val="24"/>
          <w:szCs w:val="24"/>
          <w:lang w:eastAsia="ar-SA"/>
        </w:rPr>
      </w:pPr>
    </w:p>
    <w:p w14:paraId="47823B6D" w14:textId="744C2595" w:rsidR="003400CB" w:rsidRDefault="00412761" w:rsidP="009A7A15">
      <w:pPr>
        <w:spacing w:line="360" w:lineRule="auto"/>
        <w:rPr>
          <w:lang w:eastAsia="ar-SA"/>
        </w:rPr>
      </w:pPr>
      <w:r>
        <w:rPr>
          <w:sz w:val="24"/>
          <w:szCs w:val="24"/>
          <w:u w:val="single"/>
          <w:lang w:eastAsia="ar-SA"/>
        </w:rPr>
        <w:t xml:space="preserve"> </w:t>
      </w:r>
      <w:r w:rsidR="009A7A15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79E9329E" w14:textId="79C622D8" w:rsidR="00643341" w:rsidRPr="00643341" w:rsidRDefault="00643341" w:rsidP="00643341">
      <w:pPr>
        <w:tabs>
          <w:tab w:val="left" w:pos="3969"/>
          <w:tab w:val="left" w:pos="8789"/>
        </w:tabs>
        <w:spacing w:before="240" w:line="360" w:lineRule="auto"/>
        <w:ind w:left="360"/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</w:pPr>
      <w:r>
        <w:rPr>
          <w:lang w:eastAsia="ar-SA"/>
        </w:rPr>
        <w:t xml:space="preserve"> </w:t>
      </w:r>
      <w:r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                                                  </w:t>
      </w:r>
    </w:p>
    <w:p w14:paraId="272C0AE3" w14:textId="06B3C969" w:rsidR="00B57705" w:rsidRDefault="009433C2" w:rsidP="009433C2">
      <w:pPr>
        <w:tabs>
          <w:tab w:val="left" w:pos="7590"/>
        </w:tabs>
      </w:pPr>
      <w:r>
        <w:tab/>
      </w:r>
    </w:p>
    <w:sectPr w:rsidR="00B577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7B5"/>
    <w:rsid w:val="001E6201"/>
    <w:rsid w:val="003400CB"/>
    <w:rsid w:val="00370AE0"/>
    <w:rsid w:val="00370F56"/>
    <w:rsid w:val="00406064"/>
    <w:rsid w:val="00412761"/>
    <w:rsid w:val="00423B3D"/>
    <w:rsid w:val="005E4EB4"/>
    <w:rsid w:val="00643341"/>
    <w:rsid w:val="008A58A8"/>
    <w:rsid w:val="009433C2"/>
    <w:rsid w:val="00964199"/>
    <w:rsid w:val="009A7A15"/>
    <w:rsid w:val="00A927B5"/>
    <w:rsid w:val="00AF7966"/>
    <w:rsid w:val="00B57705"/>
    <w:rsid w:val="00EB25AB"/>
    <w:rsid w:val="00FA2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D1AFE"/>
  <w15:chartTrackingRefBased/>
  <w15:docId w15:val="{1CA7569C-B705-478F-8FE0-06510D29F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00CB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400C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400CB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andard">
    <w:name w:val="Standard"/>
    <w:uiPriority w:val="99"/>
    <w:rsid w:val="003400CB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3400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80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6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113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15</cp:revision>
  <cp:lastPrinted>2022-09-08T12:40:00Z</cp:lastPrinted>
  <dcterms:created xsi:type="dcterms:W3CDTF">2021-01-26T10:49:00Z</dcterms:created>
  <dcterms:modified xsi:type="dcterms:W3CDTF">2022-09-08T12:41:00Z</dcterms:modified>
</cp:coreProperties>
</file>