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FAB8" w14:textId="77777777" w:rsidR="00637513" w:rsidRPr="00637513" w:rsidRDefault="00637513" w:rsidP="00637513">
      <w:pPr>
        <w:keepNext/>
        <w:keepLines/>
        <w:spacing w:before="240"/>
        <w:outlineLvl w:val="0"/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</w:pPr>
      <w:r w:rsidRPr="00637513"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  <w:t xml:space="preserve">Informacja o posiedzeniu Komisji </w:t>
      </w:r>
    </w:p>
    <w:p w14:paraId="1D8F3432" w14:textId="77777777" w:rsidR="00637513" w:rsidRPr="00637513" w:rsidRDefault="00637513" w:rsidP="00637513">
      <w:pPr>
        <w:spacing w:before="240" w:line="360" w:lineRule="auto"/>
        <w:rPr>
          <w:rFonts w:eastAsia="SimSun" w:cs="Mangal"/>
          <w:lang w:val="pl-PL" w:eastAsia="zh-CN" w:bidi="hi-IN"/>
        </w:rPr>
      </w:pP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t>Szanowni Państwo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Radni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Kierownicy Referatów Urzędu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Sołtysi Sołectw, Mieszkańcy Gminy Nowa Ruda</w:t>
      </w:r>
    </w:p>
    <w:p w14:paraId="421F0CDF" w14:textId="60269291" w:rsidR="00AA7F08" w:rsidRPr="009170D5" w:rsidRDefault="00AA7F08" w:rsidP="00637513">
      <w:pPr>
        <w:pStyle w:val="Standard"/>
        <w:tabs>
          <w:tab w:val="left" w:pos="0"/>
        </w:tabs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 xml:space="preserve">Informuję, że w dniu </w:t>
      </w:r>
      <w:r w:rsidRPr="009170D5">
        <w:rPr>
          <w:rFonts w:asciiTheme="minorHAnsi" w:hAnsiTheme="minorHAnsi" w:cstheme="minorHAnsi"/>
          <w:b/>
          <w:color w:val="0000CC"/>
        </w:rPr>
        <w:t xml:space="preserve"> </w:t>
      </w:r>
      <w:r w:rsidR="00B40B27">
        <w:rPr>
          <w:rFonts w:asciiTheme="minorHAnsi" w:hAnsiTheme="minorHAnsi" w:cstheme="minorHAnsi"/>
          <w:bCs/>
        </w:rPr>
        <w:t>25 kwietnia 2023</w:t>
      </w:r>
      <w:r w:rsidRPr="00637513">
        <w:rPr>
          <w:rFonts w:asciiTheme="minorHAnsi" w:hAnsiTheme="minorHAnsi" w:cstheme="minorHAnsi"/>
          <w:bCs/>
        </w:rPr>
        <w:t xml:space="preserve"> r. (</w:t>
      </w:r>
      <w:r w:rsidR="00637513" w:rsidRPr="00637513">
        <w:rPr>
          <w:rFonts w:asciiTheme="minorHAnsi" w:hAnsiTheme="minorHAnsi" w:cstheme="minorHAnsi"/>
          <w:bCs/>
        </w:rPr>
        <w:t>wtorek</w:t>
      </w:r>
      <w:r w:rsidRPr="00637513">
        <w:rPr>
          <w:rFonts w:asciiTheme="minorHAnsi" w:hAnsiTheme="minorHAnsi" w:cstheme="minorHAnsi"/>
          <w:bCs/>
        </w:rPr>
        <w:t>) o godz</w:t>
      </w:r>
      <w:r w:rsidRPr="008F0053">
        <w:rPr>
          <w:rFonts w:asciiTheme="minorHAnsi" w:hAnsiTheme="minorHAnsi" w:cstheme="minorHAnsi"/>
          <w:bCs/>
          <w:color w:val="000000" w:themeColor="text1"/>
        </w:rPr>
        <w:t>. 1</w:t>
      </w:r>
      <w:r w:rsidR="00B40B27">
        <w:rPr>
          <w:rFonts w:asciiTheme="minorHAnsi" w:hAnsiTheme="minorHAnsi" w:cstheme="minorHAnsi"/>
          <w:bCs/>
          <w:color w:val="000000" w:themeColor="text1"/>
        </w:rPr>
        <w:t>4</w:t>
      </w:r>
      <w:r w:rsidRPr="008F0053">
        <w:rPr>
          <w:rFonts w:asciiTheme="minorHAnsi" w:hAnsiTheme="minorHAnsi" w:cstheme="minorHAnsi"/>
          <w:bCs/>
          <w:color w:val="000000" w:themeColor="text1"/>
        </w:rPr>
        <w:t>:</w:t>
      </w:r>
      <w:r w:rsidR="00E31991" w:rsidRPr="008F0053">
        <w:rPr>
          <w:rFonts w:asciiTheme="minorHAnsi" w:hAnsiTheme="minorHAnsi" w:cstheme="minorHAnsi"/>
          <w:bCs/>
          <w:color w:val="000000" w:themeColor="text1"/>
        </w:rPr>
        <w:t>30</w:t>
      </w:r>
      <w:r w:rsidRPr="008F0053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 xml:space="preserve">w sali obrad Urzędu Gminy Nowa Ruda przy ul. Niepodległości </w:t>
      </w:r>
      <w:r w:rsidR="00E93A3A" w:rsidRPr="009170D5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w Nowej Rudzie odbędzie się posiedzenie Komisji Rewizyjnej,</w:t>
      </w:r>
      <w:r w:rsidR="008F0053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na które zapraszam.</w:t>
      </w:r>
    </w:p>
    <w:p w14:paraId="43C35EE8" w14:textId="4DE9A7C3" w:rsidR="00AA7F08" w:rsidRPr="00637513" w:rsidRDefault="00AA7F08" w:rsidP="00536342">
      <w:pPr>
        <w:pStyle w:val="Standard"/>
        <w:spacing w:before="240"/>
        <w:rPr>
          <w:rFonts w:asciiTheme="minorHAnsi" w:hAnsiTheme="minorHAnsi" w:cstheme="minorHAnsi"/>
          <w:bCs/>
        </w:rPr>
      </w:pPr>
      <w:r w:rsidRPr="00637513">
        <w:rPr>
          <w:rFonts w:asciiTheme="minorHAnsi" w:hAnsiTheme="minorHAnsi" w:cstheme="minorHAnsi"/>
          <w:bCs/>
        </w:rPr>
        <w:t>Porządek posiedzenia:</w:t>
      </w:r>
    </w:p>
    <w:p w14:paraId="00C797FD" w14:textId="096DDE39" w:rsidR="00B40B27" w:rsidRDefault="00B40B27" w:rsidP="00536342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Otwarcie posiedzenia.</w:t>
      </w:r>
    </w:p>
    <w:p w14:paraId="3D206828" w14:textId="715D00A7" w:rsidR="00B40B27" w:rsidRDefault="00B40B27" w:rsidP="00536342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Kontrola wydatków z funduszu alkoholowego za rok 2022,</w:t>
      </w:r>
    </w:p>
    <w:p w14:paraId="0FB0F130" w14:textId="06749CA1" w:rsidR="00AA7F08" w:rsidRPr="00B40B27" w:rsidRDefault="00B40B27" w:rsidP="00B40B27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Informacja na temat stanu zaległości podatkowych oraz za opłatę za gospodarowanie odpadami za rok 2022 (ilość dłużników, ilość upomnień i wezwań do zapłaty, kwota zadłużenia, podejmowane czynności egzekucyjne i uzyskane efekty oraz umorzenia). </w:t>
      </w:r>
    </w:p>
    <w:p w14:paraId="4D9443AA" w14:textId="532CC817" w:rsidR="008F0053" w:rsidRDefault="00AA7F08" w:rsidP="008F0053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>Wolne wnioski i sprawy różne.</w:t>
      </w:r>
    </w:p>
    <w:p w14:paraId="7B3D3CCC" w14:textId="77777777" w:rsidR="00B40B27" w:rsidRDefault="00B40B27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</w:p>
    <w:p w14:paraId="7804FBAF" w14:textId="42A97D6B" w:rsidR="008F0053" w:rsidRPr="008F0053" w:rsidRDefault="008F0053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/Przewodniczący Komisji Rewizyjnej Kamil Sawicki/</w:t>
      </w:r>
    </w:p>
    <w:p w14:paraId="5EE1A143" w14:textId="2B952B41" w:rsidR="009F6491" w:rsidRPr="00157786" w:rsidRDefault="009F6491" w:rsidP="00157786">
      <w:pPr>
        <w:pStyle w:val="Standard"/>
        <w:spacing w:line="360" w:lineRule="auto"/>
        <w:ind w:left="2127"/>
        <w:rPr>
          <w:rFonts w:asciiTheme="minorHAnsi" w:hAnsiTheme="minorHAnsi" w:cstheme="minorHAnsi"/>
          <w:color w:val="000000"/>
        </w:rPr>
      </w:pPr>
    </w:p>
    <w:sectPr w:rsidR="009F6491" w:rsidRPr="00157786" w:rsidSect="00D952FD">
      <w:pgSz w:w="11906" w:h="16838"/>
      <w:pgMar w:top="1418" w:right="1021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67CC8"/>
    <w:multiLevelType w:val="multilevel"/>
    <w:tmpl w:val="B5BC718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F1C2929"/>
    <w:multiLevelType w:val="hybridMultilevel"/>
    <w:tmpl w:val="D974F06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B4E35"/>
    <w:multiLevelType w:val="hybridMultilevel"/>
    <w:tmpl w:val="915E4B8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21A3C31"/>
    <w:multiLevelType w:val="hybridMultilevel"/>
    <w:tmpl w:val="FB0A5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747377">
    <w:abstractNumId w:val="0"/>
  </w:num>
  <w:num w:numId="2" w16cid:durableId="1512571552">
    <w:abstractNumId w:val="1"/>
  </w:num>
  <w:num w:numId="3" w16cid:durableId="454837235">
    <w:abstractNumId w:val="3"/>
  </w:num>
  <w:num w:numId="4" w16cid:durableId="2101832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29"/>
    <w:rsid w:val="00005B8F"/>
    <w:rsid w:val="0007275D"/>
    <w:rsid w:val="00081C15"/>
    <w:rsid w:val="00106A35"/>
    <w:rsid w:val="00117795"/>
    <w:rsid w:val="0014011C"/>
    <w:rsid w:val="001434E1"/>
    <w:rsid w:val="00157786"/>
    <w:rsid w:val="002A67CC"/>
    <w:rsid w:val="0035348E"/>
    <w:rsid w:val="00366A83"/>
    <w:rsid w:val="003B603F"/>
    <w:rsid w:val="003E75EF"/>
    <w:rsid w:val="004049BB"/>
    <w:rsid w:val="004772DC"/>
    <w:rsid w:val="004E7A5F"/>
    <w:rsid w:val="004F3748"/>
    <w:rsid w:val="00536342"/>
    <w:rsid w:val="00572C8F"/>
    <w:rsid w:val="005F38A4"/>
    <w:rsid w:val="005F61F2"/>
    <w:rsid w:val="006063AD"/>
    <w:rsid w:val="00637513"/>
    <w:rsid w:val="006B7C87"/>
    <w:rsid w:val="00713CE5"/>
    <w:rsid w:val="00814ABD"/>
    <w:rsid w:val="008B7C7D"/>
    <w:rsid w:val="008F0053"/>
    <w:rsid w:val="009170D5"/>
    <w:rsid w:val="00944ECC"/>
    <w:rsid w:val="009F6491"/>
    <w:rsid w:val="00A71B1F"/>
    <w:rsid w:val="00AA7F08"/>
    <w:rsid w:val="00B20D2B"/>
    <w:rsid w:val="00B40B27"/>
    <w:rsid w:val="00B7173E"/>
    <w:rsid w:val="00C45D5F"/>
    <w:rsid w:val="00CB637E"/>
    <w:rsid w:val="00D0702F"/>
    <w:rsid w:val="00D860F8"/>
    <w:rsid w:val="00D952FD"/>
    <w:rsid w:val="00E31991"/>
    <w:rsid w:val="00E44A87"/>
    <w:rsid w:val="00E56A30"/>
    <w:rsid w:val="00E93A3A"/>
    <w:rsid w:val="00F40A29"/>
    <w:rsid w:val="00F80BC3"/>
    <w:rsid w:val="00F9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B678"/>
  <w15:chartTrackingRefBased/>
  <w15:docId w15:val="{64947081-D77D-4E53-8BC1-2E20B036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8A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7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AA7F08"/>
    <w:pPr>
      <w:spacing w:after="120"/>
    </w:pPr>
  </w:style>
  <w:style w:type="paragraph" w:styleId="Akapitzlist">
    <w:name w:val="List Paragraph"/>
    <w:basedOn w:val="Standard"/>
    <w:rsid w:val="00AA7F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64</cp:revision>
  <cp:lastPrinted>2022-05-31T06:51:00Z</cp:lastPrinted>
  <dcterms:created xsi:type="dcterms:W3CDTF">2020-05-21T10:54:00Z</dcterms:created>
  <dcterms:modified xsi:type="dcterms:W3CDTF">2023-03-21T11:01:00Z</dcterms:modified>
</cp:coreProperties>
</file>