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15CBB" w14:textId="77777777" w:rsidR="00111ED6" w:rsidRDefault="00111ED6" w:rsidP="00111ED6">
      <w:pPr>
        <w:pStyle w:val="Nagwek1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INFORMACJA O WYBORZE OFERTY</w:t>
      </w:r>
    </w:p>
    <w:p w14:paraId="4DBF51EB" w14:textId="77777777" w:rsidR="00111ED6" w:rsidRDefault="00111ED6" w:rsidP="00111ED6">
      <w:pPr>
        <w:rPr>
          <w:rFonts w:cs="Calibri"/>
        </w:rPr>
      </w:pPr>
    </w:p>
    <w:p w14:paraId="3FB671FF" w14:textId="52D00004" w:rsidR="00111ED6" w:rsidRDefault="00111ED6" w:rsidP="00111ED6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 związku z prowadzonym postępowaniem na realizację zamówienia </w:t>
      </w:r>
      <w:proofErr w:type="spellStart"/>
      <w:r>
        <w:rPr>
          <w:rFonts w:cs="Calibri"/>
          <w:sz w:val="24"/>
          <w:szCs w:val="24"/>
        </w:rPr>
        <w:t>pn</w:t>
      </w:r>
      <w:proofErr w:type="spellEnd"/>
      <w:r>
        <w:rPr>
          <w:rFonts w:cs="Calibri"/>
          <w:sz w:val="24"/>
          <w:szCs w:val="24"/>
        </w:rPr>
        <w:t>:” Określenie wartości nieruchomości gruntowych oraz drzewostanu w roku 202</w:t>
      </w:r>
      <w:r w:rsidR="0025012B">
        <w:rPr>
          <w:rFonts w:cs="Calibri"/>
          <w:sz w:val="24"/>
          <w:szCs w:val="24"/>
        </w:rPr>
        <w:t>4</w:t>
      </w:r>
      <w:r>
        <w:rPr>
          <w:rFonts w:cs="Calibri"/>
          <w:sz w:val="24"/>
          <w:szCs w:val="24"/>
        </w:rPr>
        <w:t xml:space="preserve"> dla Gminy Nowa Ruda poprzez dokonanie ich wyceny” Wójt Gminy Nowa Ruda informuje, że:</w:t>
      </w:r>
    </w:p>
    <w:p w14:paraId="5540245E" w14:textId="0D4FE1D2" w:rsidR="00111ED6" w:rsidRDefault="00111ED6" w:rsidP="00111ED6">
      <w:pPr>
        <w:pStyle w:val="Akapitzlist"/>
        <w:numPr>
          <w:ilvl w:val="0"/>
          <w:numId w:val="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Otwarcia ofert dokonano w dniu 1</w:t>
      </w:r>
      <w:r w:rsidR="0025012B">
        <w:rPr>
          <w:rFonts w:cs="Calibri"/>
          <w:sz w:val="24"/>
          <w:szCs w:val="24"/>
        </w:rPr>
        <w:t>6</w:t>
      </w:r>
      <w:r>
        <w:rPr>
          <w:rFonts w:cs="Calibri"/>
          <w:sz w:val="24"/>
          <w:szCs w:val="24"/>
        </w:rPr>
        <w:t>.01.202</w:t>
      </w:r>
      <w:r w:rsidR="0025012B">
        <w:rPr>
          <w:rFonts w:cs="Calibri"/>
          <w:sz w:val="24"/>
          <w:szCs w:val="24"/>
        </w:rPr>
        <w:t>4</w:t>
      </w:r>
      <w:r>
        <w:rPr>
          <w:rFonts w:cs="Calibri"/>
          <w:sz w:val="24"/>
          <w:szCs w:val="24"/>
        </w:rPr>
        <w:t xml:space="preserve"> r.</w:t>
      </w:r>
    </w:p>
    <w:p w14:paraId="18C01719" w14:textId="403BD1C9" w:rsidR="00111ED6" w:rsidRDefault="00111ED6" w:rsidP="00111ED6">
      <w:pPr>
        <w:pStyle w:val="Akapitzlist"/>
        <w:numPr>
          <w:ilvl w:val="0"/>
          <w:numId w:val="1"/>
        </w:numPr>
        <w:rPr>
          <w:rFonts w:cs="Calibri"/>
          <w:sz w:val="24"/>
          <w:szCs w:val="24"/>
        </w:rPr>
      </w:pPr>
      <w:r w:rsidRPr="00F26F10">
        <w:rPr>
          <w:rFonts w:cs="Calibri"/>
          <w:sz w:val="24"/>
          <w:szCs w:val="24"/>
        </w:rPr>
        <w:t xml:space="preserve">Do dnia </w:t>
      </w:r>
      <w:r>
        <w:rPr>
          <w:rFonts w:cs="Calibri"/>
          <w:sz w:val="24"/>
          <w:szCs w:val="24"/>
        </w:rPr>
        <w:t>1</w:t>
      </w:r>
      <w:r w:rsidR="0025012B">
        <w:rPr>
          <w:rFonts w:cs="Calibri"/>
          <w:sz w:val="24"/>
          <w:szCs w:val="24"/>
        </w:rPr>
        <w:t>6</w:t>
      </w:r>
      <w:r w:rsidRPr="00F26F10">
        <w:rPr>
          <w:rFonts w:cs="Calibri"/>
          <w:sz w:val="24"/>
          <w:szCs w:val="24"/>
        </w:rPr>
        <w:t>.0</w:t>
      </w:r>
      <w:r>
        <w:rPr>
          <w:rFonts w:cs="Calibri"/>
          <w:sz w:val="24"/>
          <w:szCs w:val="24"/>
        </w:rPr>
        <w:t>1</w:t>
      </w:r>
      <w:r w:rsidRPr="00F26F10">
        <w:rPr>
          <w:rFonts w:cs="Calibri"/>
          <w:sz w:val="24"/>
          <w:szCs w:val="24"/>
        </w:rPr>
        <w:t>.202</w:t>
      </w:r>
      <w:r>
        <w:rPr>
          <w:rFonts w:cs="Calibri"/>
          <w:sz w:val="24"/>
          <w:szCs w:val="24"/>
        </w:rPr>
        <w:t>3</w:t>
      </w:r>
      <w:r w:rsidRPr="00F26F10">
        <w:rPr>
          <w:rFonts w:cs="Calibri"/>
          <w:sz w:val="24"/>
          <w:szCs w:val="24"/>
        </w:rPr>
        <w:t xml:space="preserve"> r. do godz. 10.00 wpłynęł</w:t>
      </w:r>
      <w:r w:rsidR="0025012B">
        <w:rPr>
          <w:rFonts w:cs="Calibri"/>
          <w:sz w:val="24"/>
          <w:szCs w:val="24"/>
        </w:rPr>
        <w:t>y</w:t>
      </w:r>
      <w:r w:rsidRPr="00F26F10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3</w:t>
      </w:r>
      <w:r w:rsidRPr="00F26F10">
        <w:rPr>
          <w:rFonts w:cs="Calibri"/>
          <w:sz w:val="24"/>
          <w:szCs w:val="24"/>
        </w:rPr>
        <w:t xml:space="preserve"> ofert</w:t>
      </w:r>
      <w:r>
        <w:rPr>
          <w:rFonts w:cs="Calibri"/>
          <w:sz w:val="24"/>
          <w:szCs w:val="24"/>
        </w:rPr>
        <w:t>y</w:t>
      </w:r>
      <w:r w:rsidR="00856911">
        <w:rPr>
          <w:rFonts w:cs="Calibri"/>
          <w:sz w:val="24"/>
          <w:szCs w:val="24"/>
        </w:rPr>
        <w:t>, w tym 0 ofert podlegających odrzuceniu</w:t>
      </w:r>
    </w:p>
    <w:p w14:paraId="1C42D19B" w14:textId="77777777" w:rsidR="00111ED6" w:rsidRDefault="00111ED6" w:rsidP="00111ED6">
      <w:pPr>
        <w:pStyle w:val="Akapitzlist"/>
        <w:numPr>
          <w:ilvl w:val="0"/>
          <w:numId w:val="1"/>
        </w:numPr>
        <w:rPr>
          <w:rFonts w:cs="Calibri"/>
          <w:sz w:val="24"/>
          <w:szCs w:val="24"/>
        </w:rPr>
      </w:pPr>
      <w:r w:rsidRPr="00F26F10">
        <w:rPr>
          <w:rFonts w:cs="Calibri"/>
          <w:sz w:val="24"/>
          <w:szCs w:val="24"/>
        </w:rPr>
        <w:t xml:space="preserve">Liczba ofert złożonych przez oferentów mających siedzibę na terenie Europejskiego Obszaru Gospodarczego: </w:t>
      </w:r>
      <w:r>
        <w:rPr>
          <w:rFonts w:cs="Calibri"/>
          <w:sz w:val="24"/>
          <w:szCs w:val="24"/>
        </w:rPr>
        <w:t>3</w:t>
      </w:r>
    </w:p>
    <w:p w14:paraId="4A6FF1A3" w14:textId="51EBD812" w:rsidR="00111ED6" w:rsidRPr="00F26F10" w:rsidRDefault="00111ED6" w:rsidP="00111ED6">
      <w:pPr>
        <w:pStyle w:val="Akapitzlist"/>
        <w:numPr>
          <w:ilvl w:val="0"/>
          <w:numId w:val="1"/>
        </w:numPr>
        <w:rPr>
          <w:rFonts w:cs="Calibri"/>
          <w:sz w:val="24"/>
          <w:szCs w:val="24"/>
        </w:rPr>
      </w:pPr>
      <w:r w:rsidRPr="00F26F10">
        <w:rPr>
          <w:rFonts w:cs="Calibri"/>
          <w:sz w:val="24"/>
          <w:szCs w:val="24"/>
        </w:rPr>
        <w:t xml:space="preserve">Zestawienie ofert niepodlegających odrzuceniu: </w:t>
      </w:r>
    </w:p>
    <w:tbl>
      <w:tblPr>
        <w:tblW w:w="906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4"/>
        <w:gridCol w:w="3770"/>
        <w:gridCol w:w="2239"/>
        <w:gridCol w:w="2229"/>
      </w:tblGrid>
      <w:tr w:rsidR="00111ED6" w14:paraId="6B08D38C" w14:textId="77777777" w:rsidTr="00B37732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5DB3F" w14:textId="77777777" w:rsidR="00111ED6" w:rsidRDefault="00111ED6" w:rsidP="00B37732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Nr oferty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8E257" w14:textId="77777777" w:rsidR="00111ED6" w:rsidRDefault="00111ED6" w:rsidP="00B37732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Nazwa oferenta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0175E" w14:textId="77777777" w:rsidR="00111ED6" w:rsidRDefault="00111ED6" w:rsidP="00B37732">
            <w:pPr>
              <w:spacing w:after="0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Ocena punktowa oferty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D6356" w14:textId="77777777" w:rsidR="00111ED6" w:rsidRDefault="00111ED6" w:rsidP="00B37732">
            <w:pPr>
              <w:spacing w:after="0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Kryteria</w:t>
            </w:r>
          </w:p>
        </w:tc>
      </w:tr>
      <w:tr w:rsidR="00111ED6" w14:paraId="62543D4C" w14:textId="77777777" w:rsidTr="00B37732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8A4FC" w14:textId="77777777" w:rsidR="00111ED6" w:rsidRDefault="00111ED6" w:rsidP="00B37732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E2C96" w14:textId="77777777" w:rsidR="00111ED6" w:rsidRDefault="00111ED6" w:rsidP="00B37732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17CEB" w14:textId="77777777" w:rsidR="00111ED6" w:rsidRDefault="00111ED6" w:rsidP="00B37732">
            <w:pPr>
              <w:spacing w:after="0"/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1F1C0" w14:textId="77777777" w:rsidR="00111ED6" w:rsidRDefault="00111ED6" w:rsidP="00B37732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</w:tr>
      <w:tr w:rsidR="00111ED6" w14:paraId="53A91B8B" w14:textId="77777777" w:rsidTr="00B37732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071B0" w14:textId="77777777" w:rsidR="00111ED6" w:rsidRDefault="00111ED6" w:rsidP="00B37732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4CECA" w14:textId="77777777" w:rsidR="0025012B" w:rsidRDefault="0025012B" w:rsidP="0025012B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Nieruchomości Grzegorz Kosicki</w:t>
            </w:r>
          </w:p>
          <w:p w14:paraId="10CDDD8C" w14:textId="77777777" w:rsidR="0025012B" w:rsidRDefault="0025012B" w:rsidP="0025012B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57-300 Kłodzko </w:t>
            </w:r>
          </w:p>
          <w:p w14:paraId="11791257" w14:textId="498F8DA4" w:rsidR="00111ED6" w:rsidRDefault="0025012B" w:rsidP="0025012B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ul. Wojska Polskiego 20/1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148CD" w14:textId="7793BB87" w:rsidR="00111ED6" w:rsidRDefault="0025012B" w:rsidP="00B37732">
            <w:pPr>
              <w:spacing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68,04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2DF53" w14:textId="77777777" w:rsidR="00111ED6" w:rsidRDefault="00111ED6" w:rsidP="00B37732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- cena</w:t>
            </w:r>
          </w:p>
          <w:p w14:paraId="450E60EC" w14:textId="77777777" w:rsidR="00111ED6" w:rsidRDefault="00111ED6" w:rsidP="00B37732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- czas realizacji</w:t>
            </w:r>
          </w:p>
        </w:tc>
      </w:tr>
      <w:tr w:rsidR="00111ED6" w14:paraId="419D3329" w14:textId="77777777" w:rsidTr="00B37732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28D39" w14:textId="77777777" w:rsidR="00111ED6" w:rsidRDefault="00111ED6" w:rsidP="00B37732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2. 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968D6" w14:textId="77777777" w:rsidR="0025012B" w:rsidRDefault="0025012B" w:rsidP="0025012B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J§J Nieruchomości Józef </w:t>
            </w:r>
            <w:proofErr w:type="spellStart"/>
            <w:r>
              <w:rPr>
                <w:rFonts w:cs="Calibri"/>
                <w:sz w:val="24"/>
                <w:szCs w:val="24"/>
              </w:rPr>
              <w:t>Bartusiak</w:t>
            </w:r>
            <w:proofErr w:type="spellEnd"/>
            <w:r>
              <w:rPr>
                <w:rFonts w:cs="Calibri"/>
                <w:sz w:val="24"/>
                <w:szCs w:val="24"/>
              </w:rPr>
              <w:t xml:space="preserve"> </w:t>
            </w:r>
          </w:p>
          <w:p w14:paraId="5667A186" w14:textId="77777777" w:rsidR="0025012B" w:rsidRDefault="0025012B" w:rsidP="0025012B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50-570 Wrocław</w:t>
            </w:r>
          </w:p>
          <w:p w14:paraId="59094944" w14:textId="60AC6BF7" w:rsidR="00111ED6" w:rsidRDefault="0025012B" w:rsidP="0025012B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cs="Calibri"/>
                <w:sz w:val="24"/>
                <w:szCs w:val="24"/>
              </w:rPr>
              <w:t>J.Kukuczki</w:t>
            </w:r>
            <w:proofErr w:type="spellEnd"/>
            <w:r>
              <w:rPr>
                <w:rFonts w:cs="Calibri"/>
                <w:sz w:val="24"/>
                <w:szCs w:val="24"/>
              </w:rPr>
              <w:t xml:space="preserve"> 16/7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C9623" w14:textId="64C76326" w:rsidR="00111ED6" w:rsidRDefault="0025012B" w:rsidP="00B37732">
            <w:pPr>
              <w:spacing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7</w:t>
            </w:r>
            <w:r w:rsidR="00A57669">
              <w:rPr>
                <w:rFonts w:cs="Calibri"/>
                <w:sz w:val="24"/>
                <w:szCs w:val="24"/>
              </w:rPr>
              <w:t>1</w:t>
            </w:r>
            <w:r>
              <w:rPr>
                <w:rFonts w:cs="Calibri"/>
                <w:sz w:val="24"/>
                <w:szCs w:val="24"/>
              </w:rPr>
              <w:t>,33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88DCA" w14:textId="77777777" w:rsidR="00111ED6" w:rsidRDefault="00111ED6" w:rsidP="00B37732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- cena</w:t>
            </w:r>
          </w:p>
          <w:p w14:paraId="43D44664" w14:textId="77777777" w:rsidR="00111ED6" w:rsidRDefault="00111ED6" w:rsidP="00B37732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- czas realizacji</w:t>
            </w:r>
          </w:p>
        </w:tc>
      </w:tr>
      <w:tr w:rsidR="0025012B" w14:paraId="4C40CAE5" w14:textId="77777777" w:rsidTr="00B37732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31B63" w14:textId="23564E61" w:rsidR="0025012B" w:rsidRDefault="0025012B" w:rsidP="00B37732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3. 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86041" w14:textId="25B13D79" w:rsidR="0025012B" w:rsidRDefault="0025012B" w:rsidP="0025012B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Biuro Obsługi Nieruchomości</w:t>
            </w:r>
          </w:p>
          <w:p w14:paraId="34A3817E" w14:textId="77777777" w:rsidR="0025012B" w:rsidRDefault="0025012B" w:rsidP="0025012B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Inż. Emilia Chudzińska</w:t>
            </w:r>
          </w:p>
          <w:p w14:paraId="19EEC848" w14:textId="587F461A" w:rsidR="0025012B" w:rsidRDefault="0025012B" w:rsidP="0025012B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Witoszów Dolny 28</w:t>
            </w:r>
          </w:p>
          <w:p w14:paraId="537E80C0" w14:textId="639D06C3" w:rsidR="0025012B" w:rsidRDefault="0025012B" w:rsidP="0025012B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58-100 Świdnica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E3325" w14:textId="468AF161" w:rsidR="0025012B" w:rsidRDefault="0025012B" w:rsidP="00B37732">
            <w:pPr>
              <w:spacing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82,62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82D81" w14:textId="77777777" w:rsidR="0025012B" w:rsidRDefault="0025012B" w:rsidP="00B37732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- cena</w:t>
            </w:r>
          </w:p>
          <w:p w14:paraId="1C9CF3C7" w14:textId="410ECA28" w:rsidR="0025012B" w:rsidRDefault="0025012B" w:rsidP="00B37732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- czas realizacji</w:t>
            </w:r>
          </w:p>
        </w:tc>
      </w:tr>
    </w:tbl>
    <w:p w14:paraId="46C074A6" w14:textId="77777777" w:rsidR="00111ED6" w:rsidRDefault="00111ED6" w:rsidP="00111ED6">
      <w:pPr>
        <w:rPr>
          <w:rFonts w:cs="Calibri"/>
          <w:sz w:val="24"/>
          <w:szCs w:val="24"/>
        </w:rPr>
      </w:pPr>
    </w:p>
    <w:p w14:paraId="6047EC74" w14:textId="707D7A4E" w:rsidR="00111ED6" w:rsidRDefault="00111ED6" w:rsidP="00111ED6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Wójt Gminy Nowa Ruda informuje, że w wyniku prowadzonego postępowania ofertowego została wybrana oferta nr  </w:t>
      </w:r>
      <w:r w:rsidR="0025012B">
        <w:rPr>
          <w:rFonts w:cs="Calibri"/>
          <w:sz w:val="24"/>
          <w:szCs w:val="24"/>
        </w:rPr>
        <w:t>3</w:t>
      </w:r>
      <w:r>
        <w:rPr>
          <w:rFonts w:cs="Calibri"/>
          <w:sz w:val="24"/>
          <w:szCs w:val="24"/>
        </w:rPr>
        <w:t>.</w:t>
      </w:r>
    </w:p>
    <w:p w14:paraId="42470A6A" w14:textId="77777777" w:rsidR="00111ED6" w:rsidRDefault="00111ED6" w:rsidP="00111ED6">
      <w:pPr>
        <w:rPr>
          <w:rFonts w:cs="Calibri"/>
          <w:sz w:val="24"/>
          <w:szCs w:val="24"/>
        </w:rPr>
      </w:pPr>
    </w:p>
    <w:p w14:paraId="3A674A0B" w14:textId="18C9F68D" w:rsidR="00111ED6" w:rsidRDefault="00111ED6" w:rsidP="0025012B">
      <w:pPr>
        <w:tabs>
          <w:tab w:val="right" w:pos="8931"/>
        </w:tabs>
        <w:spacing w:before="240" w:after="0" w:line="360" w:lineRule="auto"/>
      </w:pPr>
      <w:r>
        <w:tab/>
      </w:r>
      <w:r>
        <w:tab/>
      </w:r>
      <w:r>
        <w:tab/>
      </w:r>
      <w:r>
        <w:rPr>
          <w:rFonts w:cs="Calibri"/>
          <w:color w:val="FFFFFF"/>
          <w:sz w:val="24"/>
          <w:szCs w:val="24"/>
        </w:rPr>
        <w:t>/</w:t>
      </w:r>
      <w:r>
        <w:rPr>
          <w:rFonts w:cs="Calibri"/>
          <w:color w:val="000000"/>
          <w:sz w:val="24"/>
          <w:szCs w:val="24"/>
        </w:rPr>
        <w:t xml:space="preserve"> /z up. Wójta Anna Zawiślak Zastępca Wójta/</w:t>
      </w:r>
    </w:p>
    <w:p w14:paraId="2790510E" w14:textId="77777777" w:rsidR="00111ED6" w:rsidRDefault="00111ED6" w:rsidP="00111ED6"/>
    <w:p w14:paraId="2732EBA8" w14:textId="77777777" w:rsidR="004A079F" w:rsidRDefault="004A079F"/>
    <w:sectPr w:rsidR="004A079F" w:rsidSect="00D650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AA6874"/>
    <w:multiLevelType w:val="multilevel"/>
    <w:tmpl w:val="E6583C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480598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ED6"/>
    <w:rsid w:val="000014FA"/>
    <w:rsid w:val="00111ED6"/>
    <w:rsid w:val="0025012B"/>
    <w:rsid w:val="004A079F"/>
    <w:rsid w:val="00856911"/>
    <w:rsid w:val="00912AC2"/>
    <w:rsid w:val="00932034"/>
    <w:rsid w:val="009E1E95"/>
    <w:rsid w:val="00A57669"/>
    <w:rsid w:val="00A779F1"/>
    <w:rsid w:val="00D65012"/>
    <w:rsid w:val="00FF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3E4FB"/>
  <w15:chartTrackingRefBased/>
  <w15:docId w15:val="{F31D857B-EFFF-4668-AF4F-D3844E687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1ED6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11ED6"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11ED6"/>
    <w:rPr>
      <w:rFonts w:ascii="Calibri Light" w:eastAsia="Times New Roman" w:hAnsi="Calibri Light" w:cs="Times New Roman"/>
      <w:color w:val="2F5496"/>
      <w:kern w:val="0"/>
      <w:sz w:val="32"/>
      <w:szCs w:val="32"/>
      <w14:ligatures w14:val="none"/>
    </w:rPr>
  </w:style>
  <w:style w:type="paragraph" w:styleId="Akapitzlist">
    <w:name w:val="List Paragraph"/>
    <w:basedOn w:val="Normalny"/>
    <w:rsid w:val="00111ED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3</cp:revision>
  <dcterms:created xsi:type="dcterms:W3CDTF">2024-01-16T11:35:00Z</dcterms:created>
  <dcterms:modified xsi:type="dcterms:W3CDTF">2024-01-16T14:01:00Z</dcterms:modified>
</cp:coreProperties>
</file>