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35722B" w14:textId="2B630646" w:rsidR="0010094C" w:rsidRDefault="0010094C" w:rsidP="0010094C">
      <w:pPr>
        <w:jc w:val="right"/>
        <w:rPr>
          <w:rFonts w:asciiTheme="minorHAnsi" w:hAnsiTheme="minorHAnsi" w:cstheme="minorHAnsi"/>
          <w:sz w:val="24"/>
          <w:szCs w:val="24"/>
        </w:rPr>
      </w:pPr>
      <w:r w:rsidRPr="0010094C">
        <w:rPr>
          <w:rFonts w:asciiTheme="minorHAnsi" w:hAnsiTheme="minorHAnsi" w:cstheme="minorHAnsi"/>
          <w:sz w:val="24"/>
          <w:szCs w:val="24"/>
        </w:rPr>
        <w:t xml:space="preserve">Nowa Ruda, dnia </w:t>
      </w:r>
      <w:r w:rsidR="00791CDB">
        <w:rPr>
          <w:rFonts w:asciiTheme="minorHAnsi" w:hAnsiTheme="minorHAnsi" w:cstheme="minorHAnsi"/>
          <w:sz w:val="24"/>
          <w:szCs w:val="24"/>
        </w:rPr>
        <w:t>09.09</w:t>
      </w:r>
      <w:r w:rsidR="007F333B">
        <w:rPr>
          <w:rFonts w:asciiTheme="minorHAnsi" w:hAnsiTheme="minorHAnsi" w:cstheme="minorHAnsi"/>
          <w:sz w:val="24"/>
          <w:szCs w:val="24"/>
        </w:rPr>
        <w:t>.</w:t>
      </w:r>
      <w:r w:rsidR="007901E6">
        <w:rPr>
          <w:rFonts w:asciiTheme="minorHAnsi" w:hAnsiTheme="minorHAnsi" w:cstheme="minorHAnsi"/>
          <w:sz w:val="24"/>
          <w:szCs w:val="24"/>
        </w:rPr>
        <w:t>2024</w:t>
      </w:r>
      <w:r w:rsidRPr="0010094C">
        <w:rPr>
          <w:rFonts w:asciiTheme="minorHAnsi" w:hAnsiTheme="minorHAnsi" w:cstheme="minorHAnsi"/>
          <w:sz w:val="24"/>
          <w:szCs w:val="24"/>
        </w:rPr>
        <w:t xml:space="preserve"> r.</w:t>
      </w:r>
    </w:p>
    <w:p w14:paraId="6BF07E67" w14:textId="56D987C1" w:rsidR="00A22116" w:rsidRPr="0010094C" w:rsidRDefault="006D3C27" w:rsidP="00A22116">
      <w:pPr>
        <w:rPr>
          <w:rFonts w:asciiTheme="minorHAnsi" w:hAnsiTheme="minorHAnsi" w:cstheme="minorHAnsi"/>
          <w:sz w:val="24"/>
          <w:szCs w:val="24"/>
        </w:rPr>
      </w:pPr>
      <w:r w:rsidRPr="0010094C">
        <w:rPr>
          <w:rFonts w:asciiTheme="minorHAnsi" w:hAnsiTheme="minorHAnsi" w:cstheme="minorHAnsi"/>
          <w:sz w:val="24"/>
          <w:szCs w:val="24"/>
        </w:rPr>
        <w:t>OSO</w:t>
      </w:r>
      <w:r w:rsidR="00101134">
        <w:rPr>
          <w:rFonts w:asciiTheme="minorHAnsi" w:hAnsiTheme="minorHAnsi" w:cstheme="minorHAnsi"/>
          <w:sz w:val="24"/>
          <w:szCs w:val="24"/>
        </w:rPr>
        <w:t>ZK</w:t>
      </w:r>
      <w:r w:rsidRPr="0010094C">
        <w:rPr>
          <w:rFonts w:asciiTheme="minorHAnsi" w:hAnsiTheme="minorHAnsi" w:cstheme="minorHAnsi"/>
          <w:sz w:val="24"/>
          <w:szCs w:val="24"/>
        </w:rPr>
        <w:t>.210.</w:t>
      </w:r>
      <w:r w:rsidR="007F333B">
        <w:rPr>
          <w:rFonts w:asciiTheme="minorHAnsi" w:hAnsiTheme="minorHAnsi" w:cstheme="minorHAnsi"/>
          <w:sz w:val="24"/>
          <w:szCs w:val="24"/>
        </w:rPr>
        <w:t xml:space="preserve"> </w:t>
      </w:r>
      <w:r w:rsidR="00791CDB">
        <w:rPr>
          <w:rFonts w:asciiTheme="minorHAnsi" w:hAnsiTheme="minorHAnsi" w:cstheme="minorHAnsi"/>
          <w:sz w:val="24"/>
          <w:szCs w:val="24"/>
        </w:rPr>
        <w:t>6</w:t>
      </w:r>
      <w:r w:rsidR="007901E6">
        <w:rPr>
          <w:rFonts w:asciiTheme="minorHAnsi" w:hAnsiTheme="minorHAnsi" w:cstheme="minorHAnsi"/>
          <w:sz w:val="24"/>
          <w:szCs w:val="24"/>
        </w:rPr>
        <w:t>.2024</w:t>
      </w:r>
    </w:p>
    <w:p w14:paraId="790BA644" w14:textId="77777777" w:rsidR="00D85DEC" w:rsidRPr="0010094C" w:rsidRDefault="00D85DEC" w:rsidP="0010094C">
      <w:pPr>
        <w:rPr>
          <w:rFonts w:asciiTheme="minorHAnsi" w:hAnsiTheme="minorHAnsi" w:cstheme="minorHAnsi"/>
          <w:b/>
          <w:sz w:val="24"/>
          <w:szCs w:val="24"/>
          <w:lang w:eastAsia="ar-SA"/>
        </w:rPr>
      </w:pPr>
    </w:p>
    <w:p w14:paraId="5F8991F5" w14:textId="54FE3C7C" w:rsidR="00A22116" w:rsidRPr="0010094C" w:rsidRDefault="00A22116" w:rsidP="0010094C">
      <w:pPr>
        <w:pStyle w:val="Nagwek1"/>
        <w:rPr>
          <w:lang w:eastAsia="ar-SA"/>
        </w:rPr>
      </w:pPr>
      <w:r w:rsidRPr="0010094C">
        <w:rPr>
          <w:lang w:eastAsia="ar-SA"/>
        </w:rPr>
        <w:t>Informacja o ilości kandydatów spełniających wymogi formalne</w:t>
      </w:r>
      <w:r w:rsidR="00626360">
        <w:rPr>
          <w:lang w:eastAsia="ar-SA"/>
        </w:rPr>
        <w:t xml:space="preserve"> </w:t>
      </w:r>
      <w:r w:rsidR="006D3C27" w:rsidRPr="0010094C">
        <w:rPr>
          <w:lang w:eastAsia="ar-SA"/>
        </w:rPr>
        <w:t>w ogłoszonym naborze na stanowisko</w:t>
      </w:r>
      <w:r w:rsidR="007F333B">
        <w:rPr>
          <w:lang w:eastAsia="ar-SA"/>
        </w:rPr>
        <w:t xml:space="preserve"> urzędnicze ds. infrastruktury technicznej w Urzędzie Gminy Nowa Ruda.</w:t>
      </w:r>
    </w:p>
    <w:p w14:paraId="1C86D7A6" w14:textId="3EBD600A" w:rsidR="008232B3" w:rsidRPr="0010094C" w:rsidRDefault="00626360" w:rsidP="00626360">
      <w:pPr>
        <w:pStyle w:val="Nagwek1"/>
        <w:rPr>
          <w:rFonts w:asciiTheme="minorHAnsi" w:hAnsiTheme="minorHAnsi" w:cstheme="minorHAnsi"/>
          <w:b/>
          <w:bCs/>
        </w:rPr>
      </w:pPr>
      <w:r>
        <w:rPr>
          <w:rFonts w:eastAsia="Times New Roman"/>
          <w:bCs/>
          <w:color w:val="000000"/>
          <w:lang w:eastAsia="pl-PL"/>
        </w:rPr>
        <w:t xml:space="preserve"> </w:t>
      </w:r>
    </w:p>
    <w:p w14:paraId="68315555" w14:textId="27122569" w:rsidR="00B539D6" w:rsidRPr="0010094C" w:rsidRDefault="00A22116" w:rsidP="00673E42">
      <w:pPr>
        <w:spacing w:after="0" w:line="480" w:lineRule="auto"/>
        <w:rPr>
          <w:rFonts w:asciiTheme="minorHAnsi" w:hAnsiTheme="minorHAnsi" w:cstheme="minorHAnsi"/>
          <w:sz w:val="24"/>
          <w:szCs w:val="24"/>
          <w:lang w:eastAsia="ar-SA"/>
        </w:rPr>
      </w:pPr>
      <w:r w:rsidRPr="0010094C">
        <w:rPr>
          <w:rFonts w:asciiTheme="minorHAnsi" w:hAnsiTheme="minorHAnsi" w:cstheme="minorHAnsi"/>
          <w:sz w:val="24"/>
          <w:szCs w:val="24"/>
          <w:lang w:eastAsia="ar-SA"/>
        </w:rPr>
        <w:t>Informuję, że ofe</w:t>
      </w:r>
      <w:r w:rsidR="00416309" w:rsidRPr="0010094C">
        <w:rPr>
          <w:rFonts w:asciiTheme="minorHAnsi" w:hAnsiTheme="minorHAnsi" w:cstheme="minorHAnsi"/>
          <w:sz w:val="24"/>
          <w:szCs w:val="24"/>
          <w:lang w:eastAsia="ar-SA"/>
        </w:rPr>
        <w:t xml:space="preserve">rty na ogłoszony nabór </w:t>
      </w:r>
      <w:r w:rsidR="00E15B16" w:rsidRPr="0010094C">
        <w:rPr>
          <w:rFonts w:asciiTheme="minorHAnsi" w:hAnsiTheme="minorHAnsi" w:cstheme="minorHAnsi"/>
          <w:sz w:val="24"/>
          <w:szCs w:val="24"/>
          <w:lang w:eastAsia="ar-SA"/>
        </w:rPr>
        <w:t>złożył</w:t>
      </w:r>
      <w:r w:rsidR="00AF2296">
        <w:rPr>
          <w:rFonts w:asciiTheme="minorHAnsi" w:hAnsiTheme="minorHAnsi" w:cstheme="minorHAnsi"/>
          <w:sz w:val="24"/>
          <w:szCs w:val="24"/>
          <w:lang w:eastAsia="ar-SA"/>
        </w:rPr>
        <w:t xml:space="preserve"> </w:t>
      </w:r>
      <w:r w:rsidR="00211DF8">
        <w:rPr>
          <w:rFonts w:asciiTheme="minorHAnsi" w:hAnsiTheme="minorHAnsi" w:cstheme="minorHAnsi"/>
          <w:sz w:val="24"/>
          <w:szCs w:val="24"/>
          <w:lang w:eastAsia="ar-SA"/>
        </w:rPr>
        <w:t>1</w:t>
      </w:r>
      <w:r w:rsidR="00F17146">
        <w:rPr>
          <w:rFonts w:asciiTheme="minorHAnsi" w:hAnsiTheme="minorHAnsi" w:cstheme="minorHAnsi"/>
          <w:sz w:val="24"/>
          <w:szCs w:val="24"/>
          <w:lang w:eastAsia="ar-SA"/>
        </w:rPr>
        <w:t xml:space="preserve"> </w:t>
      </w:r>
      <w:r w:rsidR="00240EB9" w:rsidRPr="0010094C">
        <w:rPr>
          <w:rFonts w:asciiTheme="minorHAnsi" w:hAnsiTheme="minorHAnsi" w:cstheme="minorHAnsi"/>
          <w:sz w:val="24"/>
          <w:szCs w:val="24"/>
          <w:lang w:eastAsia="ar-SA"/>
        </w:rPr>
        <w:t>kandydat</w:t>
      </w:r>
      <w:r w:rsidR="00054009">
        <w:rPr>
          <w:rFonts w:asciiTheme="minorHAnsi" w:hAnsiTheme="minorHAnsi" w:cstheme="minorHAnsi"/>
          <w:sz w:val="24"/>
          <w:szCs w:val="24"/>
          <w:lang w:eastAsia="ar-SA"/>
        </w:rPr>
        <w:t>.</w:t>
      </w:r>
      <w:r w:rsidRPr="0010094C">
        <w:rPr>
          <w:rFonts w:asciiTheme="minorHAnsi" w:hAnsiTheme="minorHAnsi" w:cstheme="minorHAnsi"/>
          <w:sz w:val="24"/>
          <w:szCs w:val="24"/>
          <w:lang w:eastAsia="ar-SA"/>
        </w:rPr>
        <w:br/>
        <w:t>W wyniku przeglądu i oceny ofert pod kątem spełniania wymogów formalnych stwierdzono,</w:t>
      </w:r>
    </w:p>
    <w:p w14:paraId="1233B7D6" w14:textId="5CAA40B6" w:rsidR="00AF2296" w:rsidRDefault="00AF2296" w:rsidP="00AF2296">
      <w:pPr>
        <w:spacing w:after="0" w:line="480" w:lineRule="auto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6D3C27">
        <w:rPr>
          <w:rFonts w:ascii="Times New Roman" w:hAnsi="Times New Roman"/>
          <w:sz w:val="24"/>
          <w:szCs w:val="24"/>
          <w:lang w:eastAsia="ar-SA"/>
        </w:rPr>
        <w:t>iż  do następn</w:t>
      </w:r>
      <w:r>
        <w:rPr>
          <w:rFonts w:ascii="Times New Roman" w:hAnsi="Times New Roman"/>
          <w:sz w:val="24"/>
          <w:szCs w:val="24"/>
          <w:lang w:eastAsia="ar-SA"/>
        </w:rPr>
        <w:t>ego etapu naboru zakwalifikował</w:t>
      </w:r>
      <w:r w:rsidRPr="006D3C27">
        <w:rPr>
          <w:rFonts w:ascii="Times New Roman" w:hAnsi="Times New Roman"/>
          <w:sz w:val="24"/>
          <w:szCs w:val="24"/>
          <w:lang w:eastAsia="ar-SA"/>
        </w:rPr>
        <w:t xml:space="preserve"> się</w:t>
      </w:r>
      <w:r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="00211DF8">
        <w:rPr>
          <w:rFonts w:ascii="Times New Roman" w:hAnsi="Times New Roman"/>
          <w:sz w:val="24"/>
          <w:szCs w:val="24"/>
          <w:lang w:eastAsia="ar-SA"/>
        </w:rPr>
        <w:t>1</w:t>
      </w:r>
      <w:r>
        <w:rPr>
          <w:rFonts w:ascii="Times New Roman" w:hAnsi="Times New Roman"/>
          <w:sz w:val="24"/>
          <w:szCs w:val="24"/>
          <w:lang w:eastAsia="ar-SA"/>
        </w:rPr>
        <w:t xml:space="preserve"> kandyda</w:t>
      </w:r>
      <w:r w:rsidR="00F17146">
        <w:rPr>
          <w:rFonts w:ascii="Times New Roman" w:hAnsi="Times New Roman"/>
          <w:sz w:val="24"/>
          <w:szCs w:val="24"/>
          <w:lang w:eastAsia="ar-SA"/>
        </w:rPr>
        <w:t>t</w:t>
      </w:r>
      <w:r w:rsidR="00626360">
        <w:rPr>
          <w:rFonts w:ascii="Times New Roman" w:hAnsi="Times New Roman"/>
          <w:sz w:val="24"/>
          <w:szCs w:val="24"/>
          <w:lang w:eastAsia="ar-SA"/>
        </w:rPr>
        <w:t>.</w:t>
      </w:r>
    </w:p>
    <w:p w14:paraId="65205426" w14:textId="48A6FCA0" w:rsidR="00AF2296" w:rsidRDefault="00AF2296" w:rsidP="00AF2296">
      <w:pPr>
        <w:spacing w:after="0" w:line="480" w:lineRule="auto"/>
        <w:rPr>
          <w:rFonts w:ascii="Times New Roman" w:hAnsi="Times New Roman"/>
          <w:sz w:val="24"/>
          <w:szCs w:val="24"/>
          <w:lang w:eastAsia="ar-SA"/>
        </w:rPr>
      </w:pPr>
      <w:r w:rsidRPr="006D3C27">
        <w:rPr>
          <w:rFonts w:ascii="Times New Roman" w:hAnsi="Times New Roman"/>
          <w:sz w:val="24"/>
          <w:szCs w:val="24"/>
          <w:lang w:eastAsia="ar-SA"/>
        </w:rPr>
        <w:t>Rozmow</w:t>
      </w:r>
      <w:r w:rsidR="00626360">
        <w:rPr>
          <w:rFonts w:ascii="Times New Roman" w:hAnsi="Times New Roman"/>
          <w:sz w:val="24"/>
          <w:szCs w:val="24"/>
          <w:lang w:eastAsia="ar-SA"/>
        </w:rPr>
        <w:t>y</w:t>
      </w:r>
      <w:r>
        <w:rPr>
          <w:rFonts w:ascii="Times New Roman" w:hAnsi="Times New Roman"/>
          <w:sz w:val="24"/>
          <w:szCs w:val="24"/>
          <w:lang w:eastAsia="ar-SA"/>
        </w:rPr>
        <w:t xml:space="preserve">  kwalifikacyjn</w:t>
      </w:r>
      <w:r w:rsidR="00626360">
        <w:rPr>
          <w:rFonts w:ascii="Times New Roman" w:hAnsi="Times New Roman"/>
          <w:sz w:val="24"/>
          <w:szCs w:val="24"/>
          <w:lang w:eastAsia="ar-SA"/>
        </w:rPr>
        <w:t>e</w:t>
      </w:r>
      <w:r>
        <w:rPr>
          <w:rFonts w:ascii="Times New Roman" w:hAnsi="Times New Roman"/>
          <w:sz w:val="24"/>
          <w:szCs w:val="24"/>
          <w:lang w:eastAsia="ar-SA"/>
        </w:rPr>
        <w:t xml:space="preserve">  odbęd</w:t>
      </w:r>
      <w:r w:rsidR="00626360">
        <w:rPr>
          <w:rFonts w:ascii="Times New Roman" w:hAnsi="Times New Roman"/>
          <w:sz w:val="24"/>
          <w:szCs w:val="24"/>
          <w:lang w:eastAsia="ar-SA"/>
        </w:rPr>
        <w:t xml:space="preserve">ą </w:t>
      </w:r>
      <w:r w:rsidRPr="006D3C27">
        <w:rPr>
          <w:rFonts w:ascii="Times New Roman" w:hAnsi="Times New Roman"/>
          <w:sz w:val="24"/>
          <w:szCs w:val="24"/>
          <w:lang w:eastAsia="ar-SA"/>
        </w:rPr>
        <w:t xml:space="preserve">  się w dniu</w:t>
      </w:r>
      <w:r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="00D50FEE"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="00626360"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="00791CDB">
        <w:rPr>
          <w:rFonts w:ascii="Times New Roman" w:hAnsi="Times New Roman"/>
          <w:b/>
          <w:bCs/>
          <w:sz w:val="24"/>
          <w:szCs w:val="24"/>
          <w:lang w:eastAsia="ar-SA"/>
        </w:rPr>
        <w:t>18 września</w:t>
      </w:r>
      <w:r w:rsidR="00372336" w:rsidRPr="00B175AD">
        <w:rPr>
          <w:rFonts w:ascii="Times New Roman" w:hAnsi="Times New Roman"/>
          <w:b/>
          <w:bCs/>
          <w:sz w:val="24"/>
          <w:szCs w:val="24"/>
          <w:lang w:eastAsia="ar-SA"/>
        </w:rPr>
        <w:t xml:space="preserve"> </w:t>
      </w:r>
      <w:r w:rsidR="00101134" w:rsidRPr="00B175AD">
        <w:rPr>
          <w:rFonts w:ascii="Times New Roman" w:hAnsi="Times New Roman"/>
          <w:b/>
          <w:bCs/>
          <w:sz w:val="24"/>
          <w:szCs w:val="24"/>
          <w:lang w:eastAsia="ar-SA"/>
        </w:rPr>
        <w:t>202</w:t>
      </w:r>
      <w:r w:rsidR="00E723D7" w:rsidRPr="00B175AD">
        <w:rPr>
          <w:rFonts w:ascii="Times New Roman" w:hAnsi="Times New Roman"/>
          <w:b/>
          <w:bCs/>
          <w:sz w:val="24"/>
          <w:szCs w:val="24"/>
          <w:lang w:eastAsia="ar-SA"/>
        </w:rPr>
        <w:t>4</w:t>
      </w:r>
      <w:r w:rsidRPr="00B175AD">
        <w:rPr>
          <w:rFonts w:ascii="Times New Roman" w:hAnsi="Times New Roman"/>
          <w:b/>
          <w:bCs/>
          <w:sz w:val="24"/>
          <w:szCs w:val="24"/>
          <w:lang w:eastAsia="ar-SA"/>
        </w:rPr>
        <w:t xml:space="preserve"> roku </w:t>
      </w:r>
      <w:r w:rsidR="00626360" w:rsidRPr="00B175AD">
        <w:rPr>
          <w:rFonts w:ascii="Times New Roman" w:hAnsi="Times New Roman"/>
          <w:b/>
          <w:bCs/>
          <w:sz w:val="24"/>
          <w:szCs w:val="24"/>
          <w:lang w:eastAsia="ar-SA"/>
        </w:rPr>
        <w:t>–</w:t>
      </w:r>
      <w:r w:rsidR="004E7BA4" w:rsidRPr="00B175AD">
        <w:rPr>
          <w:rFonts w:ascii="Times New Roman" w:hAnsi="Times New Roman"/>
          <w:b/>
          <w:bCs/>
          <w:sz w:val="24"/>
          <w:szCs w:val="24"/>
          <w:lang w:eastAsia="ar-SA"/>
        </w:rPr>
        <w:t xml:space="preserve"> </w:t>
      </w:r>
      <w:r w:rsidR="00626360" w:rsidRPr="00B175AD">
        <w:rPr>
          <w:rFonts w:ascii="Times New Roman" w:hAnsi="Times New Roman"/>
          <w:b/>
          <w:bCs/>
          <w:sz w:val="24"/>
          <w:szCs w:val="24"/>
          <w:lang w:eastAsia="ar-SA"/>
        </w:rPr>
        <w:t xml:space="preserve">o </w:t>
      </w:r>
      <w:r w:rsidRPr="00B175AD">
        <w:rPr>
          <w:rFonts w:ascii="Times New Roman" w:hAnsi="Times New Roman"/>
          <w:b/>
          <w:bCs/>
          <w:sz w:val="24"/>
          <w:szCs w:val="24"/>
          <w:lang w:eastAsia="ar-SA"/>
        </w:rPr>
        <w:t>godz.</w:t>
      </w:r>
      <w:r w:rsidR="00101134" w:rsidRPr="00B175AD">
        <w:rPr>
          <w:rFonts w:ascii="Times New Roman" w:hAnsi="Times New Roman"/>
          <w:b/>
          <w:bCs/>
          <w:sz w:val="24"/>
          <w:szCs w:val="24"/>
          <w:lang w:eastAsia="ar-SA"/>
        </w:rPr>
        <w:t xml:space="preserve"> </w:t>
      </w:r>
      <w:r w:rsidR="00B175AD" w:rsidRPr="00B175AD">
        <w:rPr>
          <w:rFonts w:ascii="Times New Roman" w:hAnsi="Times New Roman"/>
          <w:b/>
          <w:bCs/>
          <w:sz w:val="24"/>
          <w:szCs w:val="24"/>
          <w:lang w:eastAsia="ar-SA"/>
        </w:rPr>
        <w:t>10</w:t>
      </w:r>
      <w:r w:rsidR="00372336" w:rsidRPr="00B175AD">
        <w:rPr>
          <w:rFonts w:ascii="Times New Roman" w:hAnsi="Times New Roman"/>
          <w:b/>
          <w:bCs/>
          <w:sz w:val="24"/>
          <w:szCs w:val="24"/>
          <w:lang w:eastAsia="ar-SA"/>
        </w:rPr>
        <w:t>.00</w:t>
      </w:r>
      <w:r w:rsidRPr="00B175AD">
        <w:rPr>
          <w:rFonts w:ascii="Times New Roman" w:hAnsi="Times New Roman"/>
          <w:b/>
          <w:bCs/>
          <w:sz w:val="24"/>
          <w:szCs w:val="24"/>
          <w:lang w:eastAsia="ar-SA"/>
        </w:rPr>
        <w:br/>
      </w:r>
      <w:r w:rsidRPr="006D3C27">
        <w:rPr>
          <w:rFonts w:ascii="Times New Roman" w:hAnsi="Times New Roman"/>
          <w:sz w:val="24"/>
          <w:szCs w:val="24"/>
          <w:lang w:eastAsia="ar-SA"/>
        </w:rPr>
        <w:t xml:space="preserve">w Urzędzie Gminy Nowa Ruda </w:t>
      </w:r>
      <w:r>
        <w:rPr>
          <w:rFonts w:ascii="Times New Roman" w:hAnsi="Times New Roman"/>
          <w:sz w:val="24"/>
          <w:szCs w:val="24"/>
          <w:lang w:eastAsia="ar-SA"/>
        </w:rPr>
        <w:t xml:space="preserve">ul. Niepodległości  2 , pokój nr </w:t>
      </w:r>
      <w:r w:rsidR="004E7BA4">
        <w:rPr>
          <w:rFonts w:ascii="Times New Roman" w:hAnsi="Times New Roman"/>
          <w:sz w:val="24"/>
          <w:szCs w:val="24"/>
          <w:lang w:eastAsia="ar-SA"/>
        </w:rPr>
        <w:t>11</w:t>
      </w:r>
      <w:r>
        <w:rPr>
          <w:rFonts w:ascii="Times New Roman" w:hAnsi="Times New Roman"/>
          <w:sz w:val="24"/>
          <w:szCs w:val="24"/>
          <w:lang w:eastAsia="ar-SA"/>
        </w:rPr>
        <w:t>.</w:t>
      </w:r>
    </w:p>
    <w:p w14:paraId="19E4D899" w14:textId="77777777" w:rsidR="006240ED" w:rsidRPr="006D3C27" w:rsidRDefault="006240ED" w:rsidP="00AF2296">
      <w:pPr>
        <w:spacing w:after="0" w:line="480" w:lineRule="auto"/>
        <w:rPr>
          <w:rFonts w:ascii="Times New Roman" w:hAnsi="Times New Roman"/>
          <w:sz w:val="24"/>
          <w:szCs w:val="24"/>
          <w:lang w:eastAsia="ar-SA"/>
        </w:rPr>
      </w:pPr>
    </w:p>
    <w:p w14:paraId="16A45045" w14:textId="290C18F4" w:rsidR="00D41DD6" w:rsidRDefault="007901E6" w:rsidP="00D41DD6">
      <w:pPr>
        <w:spacing w:before="720" w:line="240" w:lineRule="auto"/>
        <w:ind w:left="3261"/>
        <w:jc w:val="both"/>
        <w:rPr>
          <w:rFonts w:cstheme="minorHAnsi"/>
          <w:sz w:val="24"/>
          <w:szCs w:val="24"/>
          <w:lang w:eastAsia="pl-PL"/>
        </w:rPr>
      </w:pPr>
      <w:r>
        <w:rPr>
          <w:rFonts w:cstheme="minorHAnsi"/>
          <w:sz w:val="24"/>
          <w:szCs w:val="24"/>
          <w:lang w:eastAsia="pl-PL"/>
        </w:rPr>
        <w:t xml:space="preserve"> </w:t>
      </w:r>
      <w:r w:rsidR="00FE0562">
        <w:t xml:space="preserve"> /</w:t>
      </w:r>
      <w:r w:rsidR="00372336">
        <w:t>Anna Zawiślak</w:t>
      </w:r>
      <w:r w:rsidR="00FE0562">
        <w:t xml:space="preserve"> – </w:t>
      </w:r>
      <w:r w:rsidR="00372336">
        <w:t xml:space="preserve">Z-ca </w:t>
      </w:r>
      <w:r w:rsidR="00FE0562">
        <w:t>Wójt</w:t>
      </w:r>
      <w:r w:rsidR="00C06749">
        <w:t>a</w:t>
      </w:r>
      <w:r w:rsidR="00FE0562">
        <w:t xml:space="preserve"> Gminy Nowa Ruda/</w:t>
      </w:r>
    </w:p>
    <w:p w14:paraId="69AFAB70" w14:textId="77777777" w:rsidR="00AF2296" w:rsidRDefault="00AF2296" w:rsidP="0010094C">
      <w:pPr>
        <w:spacing w:after="0" w:line="480" w:lineRule="auto"/>
        <w:rPr>
          <w:rFonts w:asciiTheme="minorHAnsi" w:hAnsiTheme="minorHAnsi" w:cstheme="minorHAnsi"/>
          <w:sz w:val="24"/>
          <w:szCs w:val="24"/>
        </w:rPr>
      </w:pPr>
    </w:p>
    <w:p w14:paraId="59663E46" w14:textId="50E78B76" w:rsidR="00D65CB0" w:rsidRPr="0010094C" w:rsidRDefault="00056407" w:rsidP="0010094C">
      <w:pPr>
        <w:ind w:left="5103"/>
        <w:rPr>
          <w:rFonts w:asciiTheme="minorHAnsi" w:hAnsiTheme="minorHAnsi" w:cstheme="minorHAnsi"/>
          <w:sz w:val="24"/>
          <w:szCs w:val="24"/>
          <w:lang w:eastAsia="pl-PL"/>
        </w:rPr>
      </w:pPr>
      <w:r>
        <w:rPr>
          <w:rFonts w:cstheme="minorHAnsi"/>
          <w:sz w:val="24"/>
          <w:szCs w:val="24"/>
          <w:lang w:eastAsia="pl-PL"/>
        </w:rPr>
        <w:t xml:space="preserve"> </w:t>
      </w:r>
    </w:p>
    <w:sectPr w:rsidR="00D65CB0" w:rsidRPr="0010094C" w:rsidSect="00AF5C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LE_Links" w:val="{7CE50AEB-484A-47B2-8A4A-24B303DA1CF9}"/>
  </w:docVars>
  <w:rsids>
    <w:rsidRoot w:val="00A22116"/>
    <w:rsid w:val="0001174B"/>
    <w:rsid w:val="00017AB8"/>
    <w:rsid w:val="00052F5E"/>
    <w:rsid w:val="00054009"/>
    <w:rsid w:val="00056407"/>
    <w:rsid w:val="00062D46"/>
    <w:rsid w:val="00063956"/>
    <w:rsid w:val="000E0CD5"/>
    <w:rsid w:val="000F0BFA"/>
    <w:rsid w:val="0010094C"/>
    <w:rsid w:val="00101134"/>
    <w:rsid w:val="00172D18"/>
    <w:rsid w:val="001745EC"/>
    <w:rsid w:val="001C07F6"/>
    <w:rsid w:val="001F188A"/>
    <w:rsid w:val="001F45E0"/>
    <w:rsid w:val="00211DF8"/>
    <w:rsid w:val="002258FC"/>
    <w:rsid w:val="00231D8A"/>
    <w:rsid w:val="00240EB9"/>
    <w:rsid w:val="002972C7"/>
    <w:rsid w:val="002A40C8"/>
    <w:rsid w:val="002B6E3E"/>
    <w:rsid w:val="002C3464"/>
    <w:rsid w:val="002D06F6"/>
    <w:rsid w:val="002F2B5A"/>
    <w:rsid w:val="00327CB4"/>
    <w:rsid w:val="00353284"/>
    <w:rsid w:val="003625CC"/>
    <w:rsid w:val="00372336"/>
    <w:rsid w:val="00385AA1"/>
    <w:rsid w:val="0041250C"/>
    <w:rsid w:val="00416309"/>
    <w:rsid w:val="00416864"/>
    <w:rsid w:val="00427F08"/>
    <w:rsid w:val="004631A9"/>
    <w:rsid w:val="004A3B82"/>
    <w:rsid w:val="004E7BA4"/>
    <w:rsid w:val="0051114B"/>
    <w:rsid w:val="005149A9"/>
    <w:rsid w:val="00567F2E"/>
    <w:rsid w:val="005915A1"/>
    <w:rsid w:val="006202FE"/>
    <w:rsid w:val="006240ED"/>
    <w:rsid w:val="00626360"/>
    <w:rsid w:val="00646491"/>
    <w:rsid w:val="00673E42"/>
    <w:rsid w:val="006D3C27"/>
    <w:rsid w:val="00710DFD"/>
    <w:rsid w:val="00737E4B"/>
    <w:rsid w:val="00750A34"/>
    <w:rsid w:val="007901E6"/>
    <w:rsid w:val="00791CDB"/>
    <w:rsid w:val="007B6A60"/>
    <w:rsid w:val="007C5E28"/>
    <w:rsid w:val="007D0E51"/>
    <w:rsid w:val="007D51FE"/>
    <w:rsid w:val="007D5597"/>
    <w:rsid w:val="007F0729"/>
    <w:rsid w:val="007F333B"/>
    <w:rsid w:val="008232B3"/>
    <w:rsid w:val="00863655"/>
    <w:rsid w:val="00895E48"/>
    <w:rsid w:val="008B13F3"/>
    <w:rsid w:val="008B581A"/>
    <w:rsid w:val="008C2C92"/>
    <w:rsid w:val="009602B8"/>
    <w:rsid w:val="009868A4"/>
    <w:rsid w:val="00990ED7"/>
    <w:rsid w:val="009A0A6C"/>
    <w:rsid w:val="009B4633"/>
    <w:rsid w:val="009F1630"/>
    <w:rsid w:val="00A22116"/>
    <w:rsid w:val="00A27DA0"/>
    <w:rsid w:val="00A27E0F"/>
    <w:rsid w:val="00A3211F"/>
    <w:rsid w:val="00AF2296"/>
    <w:rsid w:val="00AF5C4D"/>
    <w:rsid w:val="00B175AD"/>
    <w:rsid w:val="00B539D6"/>
    <w:rsid w:val="00B616D3"/>
    <w:rsid w:val="00BC64BC"/>
    <w:rsid w:val="00BE571B"/>
    <w:rsid w:val="00C04AD4"/>
    <w:rsid w:val="00C06749"/>
    <w:rsid w:val="00C20A9D"/>
    <w:rsid w:val="00C631F3"/>
    <w:rsid w:val="00CB32C1"/>
    <w:rsid w:val="00CC4991"/>
    <w:rsid w:val="00CC4B32"/>
    <w:rsid w:val="00D14F2F"/>
    <w:rsid w:val="00D41DD6"/>
    <w:rsid w:val="00D50FEE"/>
    <w:rsid w:val="00D65CB0"/>
    <w:rsid w:val="00D85DEC"/>
    <w:rsid w:val="00D93131"/>
    <w:rsid w:val="00D9556E"/>
    <w:rsid w:val="00DE7C88"/>
    <w:rsid w:val="00E06C4C"/>
    <w:rsid w:val="00E07DCA"/>
    <w:rsid w:val="00E15B16"/>
    <w:rsid w:val="00E440A6"/>
    <w:rsid w:val="00E723D7"/>
    <w:rsid w:val="00EB2606"/>
    <w:rsid w:val="00EB41E2"/>
    <w:rsid w:val="00ED0405"/>
    <w:rsid w:val="00F17146"/>
    <w:rsid w:val="00FD36FE"/>
    <w:rsid w:val="00FE0562"/>
    <w:rsid w:val="00FE43C3"/>
    <w:rsid w:val="00FE4406"/>
    <w:rsid w:val="00FE67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415CFC"/>
  <w15:docId w15:val="{F22CB5FF-9691-483E-AAF5-7110B62CA6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22116"/>
    <w:pPr>
      <w:spacing w:after="200" w:line="276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0094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unhideWhenUsed/>
    <w:rsid w:val="00A22116"/>
    <w:pPr>
      <w:suppressAutoHyphens/>
      <w:spacing w:after="0" w:line="240" w:lineRule="auto"/>
    </w:pPr>
    <w:rPr>
      <w:rFonts w:ascii="Times New Roman" w:eastAsia="Times New Roman" w:hAnsi="Times New Roman"/>
      <w:sz w:val="28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22116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customStyle="1" w:styleId="Tekstpodstawowy21">
    <w:name w:val="Tekst podstawowy 21"/>
    <w:basedOn w:val="Normalny"/>
    <w:uiPriority w:val="99"/>
    <w:semiHidden/>
    <w:rsid w:val="00A22116"/>
    <w:pPr>
      <w:suppressAutoHyphens/>
      <w:spacing w:after="0" w:line="240" w:lineRule="auto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D3C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D3C27"/>
    <w:rPr>
      <w:rFonts w:ascii="Segoe UI" w:eastAsia="Calibri" w:hAnsi="Segoe UI" w:cs="Segoe UI"/>
      <w:sz w:val="18"/>
      <w:szCs w:val="18"/>
    </w:rPr>
  </w:style>
  <w:style w:type="paragraph" w:customStyle="1" w:styleId="Standard">
    <w:name w:val="Standard"/>
    <w:rsid w:val="008232B3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character" w:customStyle="1" w:styleId="Nagwek1Znak">
    <w:name w:val="Nagłówek 1 Znak"/>
    <w:basedOn w:val="Domylnaczcionkaakapitu"/>
    <w:link w:val="Nagwek1"/>
    <w:uiPriority w:val="9"/>
    <w:rsid w:val="0010094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4415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3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�� 
</file>

<file path=customXml/itemProps1.xml><?xml version="1.0" encoding="utf-8"?>
<ds:datastoreItem xmlns:ds="http://schemas.openxmlformats.org/officeDocument/2006/customXml" ds:itemID="{7CE50AEB-484A-47B2-8A4A-24B303DA1CF9}">
  <ds:schemaRefs>
    <ds:schemaRef ds:uri="http://www.w3.org/2001/XMLSchem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1</Pages>
  <Words>89</Words>
  <Characters>536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uzytkownik</dc:creator>
  <cp:keywords/>
  <dc:description/>
  <cp:lastModifiedBy>Agnieszka</cp:lastModifiedBy>
  <cp:revision>38</cp:revision>
  <cp:lastPrinted>2024-09-10T08:31:00Z</cp:lastPrinted>
  <dcterms:created xsi:type="dcterms:W3CDTF">2021-01-25T11:58:00Z</dcterms:created>
  <dcterms:modified xsi:type="dcterms:W3CDTF">2024-09-10T08:34:00Z</dcterms:modified>
</cp:coreProperties>
</file>