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13428" w14:textId="78BAC0EC" w:rsidR="005379DF" w:rsidRPr="00A721A8" w:rsidRDefault="005156DF" w:rsidP="00A721A8">
      <w:pPr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721A8"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721A8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832D50">
        <w:rPr>
          <w:rFonts w:asciiTheme="minorHAnsi" w:hAnsiTheme="minorHAnsi" w:cstheme="minorHAnsi"/>
          <w:sz w:val="24"/>
          <w:szCs w:val="24"/>
        </w:rPr>
        <w:t>20</w:t>
      </w:r>
      <w:r w:rsidR="00DE26C9">
        <w:rPr>
          <w:rFonts w:asciiTheme="minorHAnsi" w:hAnsiTheme="minorHAnsi" w:cstheme="minorHAnsi"/>
          <w:sz w:val="24"/>
          <w:szCs w:val="24"/>
        </w:rPr>
        <w:t xml:space="preserve"> grudnia </w:t>
      </w:r>
      <w:r w:rsidR="00A721A8" w:rsidRPr="00A721A8">
        <w:rPr>
          <w:rFonts w:asciiTheme="minorHAnsi" w:hAnsiTheme="minorHAnsi" w:cstheme="minorHAnsi"/>
          <w:sz w:val="24"/>
          <w:szCs w:val="24"/>
        </w:rPr>
        <w:t>2024</w:t>
      </w:r>
      <w:r w:rsidR="002F5A7F" w:rsidRPr="00A721A8"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721A8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12B8001C" w:rsidR="005379DF" w:rsidRPr="00A721A8" w:rsidRDefault="00A721A8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721A8">
        <w:rPr>
          <w:rFonts w:asciiTheme="minorHAnsi" w:hAnsiTheme="minorHAnsi" w:cstheme="minorHAnsi"/>
          <w:bCs/>
          <w:sz w:val="24"/>
          <w:szCs w:val="24"/>
        </w:rPr>
        <w:t>GNG.6733.</w:t>
      </w:r>
      <w:r w:rsidR="00832D50">
        <w:rPr>
          <w:rFonts w:asciiTheme="minorHAnsi" w:hAnsiTheme="minorHAnsi" w:cstheme="minorHAnsi"/>
          <w:bCs/>
          <w:sz w:val="24"/>
          <w:szCs w:val="24"/>
        </w:rPr>
        <w:t>8</w:t>
      </w:r>
      <w:r w:rsidRPr="00A721A8"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1FF0847" w:rsidR="00C04319" w:rsidRPr="007A3E89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7A3E89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7A3E89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7A3E89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7A3E89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7A3E89">
        <w:rPr>
          <w:rFonts w:asciiTheme="minorHAnsi" w:hAnsiTheme="minorHAnsi" w:cstheme="minorHAnsi"/>
          <w:sz w:val="24"/>
          <w:szCs w:val="24"/>
        </w:rPr>
        <w:t> </w:t>
      </w:r>
      <w:r w:rsidRPr="007A3E89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7A3E89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7A3E89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7A3E89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7A3E89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202</w:t>
      </w:r>
      <w:r w:rsidR="00DE26C9">
        <w:rPr>
          <w:rFonts w:asciiTheme="minorHAnsi" w:eastAsia="Calibri" w:hAnsiTheme="minorHAnsi" w:cstheme="minorHAnsi"/>
          <w:sz w:val="24"/>
          <w:szCs w:val="24"/>
        </w:rPr>
        <w:t>4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DE26C9">
        <w:rPr>
          <w:rFonts w:asciiTheme="minorHAnsi" w:eastAsia="Calibri" w:hAnsiTheme="minorHAnsi" w:cstheme="minorHAnsi"/>
          <w:sz w:val="24"/>
          <w:szCs w:val="24"/>
        </w:rPr>
        <w:t>1130</w:t>
      </w:r>
      <w:r w:rsidR="00A42371" w:rsidRPr="007A3E8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</w:t>
      </w:r>
      <w:r w:rsidR="00F8212D" w:rsidRPr="007A3E89">
        <w:rPr>
          <w:rFonts w:asciiTheme="minorHAnsi" w:hAnsiTheme="minorHAnsi" w:cstheme="minorHAnsi"/>
          <w:sz w:val="24"/>
          <w:szCs w:val="24"/>
        </w:rPr>
        <w:t>,</w:t>
      </w:r>
    </w:p>
    <w:p w14:paraId="0EF1793B" w14:textId="66BEE85B" w:rsidR="00DE26C9" w:rsidRPr="00832D50" w:rsidRDefault="00C04319" w:rsidP="00832D50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7A3E89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7A3E89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7A3E89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7A3E89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7A3E89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832D50" w:rsidRPr="00832D50">
        <w:rPr>
          <w:rFonts w:asciiTheme="minorHAnsi" w:hAnsiTheme="minorHAnsi" w:cstheme="minorHAnsi"/>
          <w:bCs/>
          <w:sz w:val="24"/>
          <w:szCs w:val="24"/>
        </w:rPr>
        <w:t>„Budowa sieci wodociągowej do nieruchomości położonej w miejscowości Wolibórz dz. nr 946/6”, na terenie fragmentów działek ewidencyjnych o numerach 946/3, 946/1, 946/6, obręb  Wolibórz, gmina Nowa Ruda.</w:t>
      </w:r>
    </w:p>
    <w:p w14:paraId="43CFA8C3" w14:textId="71F9D753" w:rsidR="005156DF" w:rsidRDefault="00A721A8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721A8">
        <w:rPr>
          <w:rFonts w:asciiTheme="minorHAnsi" w:hAnsiTheme="minorHAnsi" w:cstheme="minorHAnsi"/>
          <w:sz w:val="24"/>
          <w:szCs w:val="24"/>
        </w:rPr>
        <w:t>Z</w:t>
      </w:r>
      <w:r w:rsidR="00182DED" w:rsidRPr="00A721A8">
        <w:rPr>
          <w:rFonts w:asciiTheme="minorHAnsi" w:hAnsiTheme="minorHAnsi" w:cstheme="minorHAnsi"/>
          <w:sz w:val="24"/>
          <w:szCs w:val="24"/>
        </w:rPr>
        <w:t>ain</w:t>
      </w:r>
      <w:r w:rsidR="00182DED" w:rsidRPr="00AF7694">
        <w:rPr>
          <w:rFonts w:asciiTheme="minorHAnsi" w:hAnsiTheme="minorHAnsi" w:cstheme="minorHAnsi"/>
          <w:sz w:val="24"/>
          <w:szCs w:val="24"/>
        </w:rPr>
        <w:t>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>
        <w:rPr>
          <w:rFonts w:asciiTheme="minorHAnsi" w:hAnsiTheme="minorHAnsi" w:cstheme="minorHAnsi"/>
          <w:sz w:val="24"/>
          <w:szCs w:val="24"/>
        </w:rPr>
        <w:t xml:space="preserve">Gospodarki Nieruchomościami i Geodezji 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="00182DED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="00182DED"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6EF4DA55" w14:textId="40DE10E1" w:rsidR="00C04319" w:rsidRDefault="00C04319" w:rsidP="00671971">
      <w:pPr>
        <w:spacing w:before="240" w:after="240"/>
        <w:rPr>
          <w:rFonts w:asciiTheme="minorHAnsi" w:hAnsiTheme="minorHAnsi" w:cstheme="minorHAnsi"/>
          <w:sz w:val="24"/>
          <w:szCs w:val="24"/>
        </w:rPr>
      </w:pPr>
    </w:p>
    <w:p w14:paraId="5C3CE2FA" w14:textId="77777777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Kierownika Ref.</w:t>
      </w:r>
    </w:p>
    <w:p w14:paraId="3045CE4D" w14:textId="456203E9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Gospodarki Nieruchomościami i Geodezji</w:t>
      </w:r>
    </w:p>
    <w:p w14:paraId="275F86FA" w14:textId="671704CF" w:rsidR="00671971" w:rsidRPr="00AF7694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Dorota Król/</w:t>
      </w:r>
    </w:p>
    <w:sectPr w:rsidR="00671971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C529F"/>
    <w:rsid w:val="002F0352"/>
    <w:rsid w:val="002F5A7F"/>
    <w:rsid w:val="0030055D"/>
    <w:rsid w:val="00337350"/>
    <w:rsid w:val="004B00EF"/>
    <w:rsid w:val="004B4111"/>
    <w:rsid w:val="004D5DFF"/>
    <w:rsid w:val="005143E3"/>
    <w:rsid w:val="005156DF"/>
    <w:rsid w:val="005379DF"/>
    <w:rsid w:val="00577603"/>
    <w:rsid w:val="005C0270"/>
    <w:rsid w:val="006074DD"/>
    <w:rsid w:val="0061144B"/>
    <w:rsid w:val="00620B43"/>
    <w:rsid w:val="00671971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7A3E89"/>
    <w:rsid w:val="00805008"/>
    <w:rsid w:val="00813DBE"/>
    <w:rsid w:val="008144E8"/>
    <w:rsid w:val="00832D50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721A8"/>
    <w:rsid w:val="00A91B4E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2047D"/>
    <w:rsid w:val="00C865D2"/>
    <w:rsid w:val="00CB0DD6"/>
    <w:rsid w:val="00D25E7E"/>
    <w:rsid w:val="00D260C8"/>
    <w:rsid w:val="00DC7349"/>
    <w:rsid w:val="00DE26C9"/>
    <w:rsid w:val="00DE396F"/>
    <w:rsid w:val="00E102B9"/>
    <w:rsid w:val="00E22F0A"/>
    <w:rsid w:val="00E55A02"/>
    <w:rsid w:val="00EC287F"/>
    <w:rsid w:val="00EE3EF8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25</cp:revision>
  <cp:lastPrinted>2022-06-20T12:16:00Z</cp:lastPrinted>
  <dcterms:created xsi:type="dcterms:W3CDTF">2022-06-20T12:21:00Z</dcterms:created>
  <dcterms:modified xsi:type="dcterms:W3CDTF">2024-12-20T08:00:00Z</dcterms:modified>
</cp:coreProperties>
</file>