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A66D" w14:textId="77777777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0E98F1E" w14:textId="77777777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B2464D7" w14:textId="13B98686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51DC0">
        <w:rPr>
          <w:rFonts w:asciiTheme="minorHAnsi" w:hAnsiTheme="minorHAnsi" w:cstheme="minorHAnsi"/>
          <w:b/>
          <w:sz w:val="24"/>
          <w:szCs w:val="24"/>
        </w:rPr>
        <w:t xml:space="preserve">UMOWA Nr 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>GNG.272…….202</w:t>
      </w:r>
      <w:r w:rsidR="00F415BB" w:rsidRPr="00B51DC0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>.A</w:t>
      </w:r>
    </w:p>
    <w:p w14:paraId="2E3D5802" w14:textId="438B5F76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zawarta w dniu ……………. 202</w:t>
      </w:r>
      <w:r w:rsidR="00F415BB" w:rsidRPr="00B51DC0">
        <w:rPr>
          <w:rFonts w:asciiTheme="minorHAnsi" w:hAnsiTheme="minorHAnsi" w:cstheme="minorHAnsi"/>
          <w:sz w:val="24"/>
          <w:szCs w:val="24"/>
        </w:rPr>
        <w:t>5</w:t>
      </w:r>
      <w:r w:rsidRPr="00B51DC0">
        <w:rPr>
          <w:rFonts w:asciiTheme="minorHAnsi" w:hAnsiTheme="minorHAnsi" w:cstheme="minorHAnsi"/>
          <w:sz w:val="24"/>
          <w:szCs w:val="24"/>
        </w:rPr>
        <w:t xml:space="preserve"> roku w Nowej Rudzie pomiędzy:</w:t>
      </w:r>
    </w:p>
    <w:p w14:paraId="02661EA5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b/>
          <w:bCs/>
          <w:sz w:val="24"/>
          <w:szCs w:val="24"/>
        </w:rPr>
        <w:t xml:space="preserve">Gminą Nowa Ruda, z siedzibą przy ul. Niepodległości 2, 57-400 Nowa Ruda, posiadającą NIP – 8851534651, REGON – 890718142, </w:t>
      </w:r>
      <w:r w:rsidRPr="00B51DC0">
        <w:rPr>
          <w:rFonts w:asciiTheme="minorHAnsi" w:hAnsiTheme="minorHAnsi" w:cstheme="minorHAnsi"/>
          <w:sz w:val="24"/>
          <w:szCs w:val="24"/>
        </w:rPr>
        <w:t>reprezentowaną przez:</w:t>
      </w:r>
    </w:p>
    <w:p w14:paraId="22B25238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51DC0">
        <w:rPr>
          <w:rFonts w:asciiTheme="minorHAnsi" w:hAnsiTheme="minorHAnsi" w:cstheme="minorHAnsi"/>
          <w:b/>
          <w:bCs/>
          <w:sz w:val="24"/>
          <w:szCs w:val="24"/>
        </w:rPr>
        <w:t>Wójta Gminy Nowa Ruda – Adriannę Mierzejewską,</w:t>
      </w:r>
    </w:p>
    <w:p w14:paraId="2E09039E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51DC0">
        <w:rPr>
          <w:rFonts w:asciiTheme="minorHAnsi" w:hAnsiTheme="minorHAnsi" w:cstheme="minorHAnsi"/>
          <w:b/>
          <w:bCs/>
          <w:sz w:val="24"/>
          <w:szCs w:val="24"/>
        </w:rPr>
        <w:t>przy kontrasygnacie Skarbnika Gminy</w:t>
      </w:r>
    </w:p>
    <w:p w14:paraId="2ADC83A4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zwaną dalej „Zamawiającym”</w:t>
      </w:r>
    </w:p>
    <w:p w14:paraId="68B2E9BE" w14:textId="659C5345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a</w:t>
      </w:r>
      <w:r w:rsidR="00F415BB" w:rsidRPr="00B51DC0">
        <w:rPr>
          <w:rFonts w:asciiTheme="minorHAnsi" w:hAnsiTheme="minorHAnsi" w:cstheme="minorHAnsi"/>
          <w:sz w:val="24"/>
          <w:szCs w:val="24"/>
        </w:rPr>
        <w:t>………………………………………………….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 xml:space="preserve">, NIP </w:t>
      </w:r>
      <w:r w:rsidR="00F415BB" w:rsidRPr="00B51DC0">
        <w:rPr>
          <w:rFonts w:asciiTheme="minorHAnsi" w:hAnsiTheme="minorHAnsi" w:cstheme="minorHAnsi"/>
          <w:b/>
          <w:bCs/>
          <w:sz w:val="24"/>
          <w:szCs w:val="24"/>
        </w:rPr>
        <w:t>……………………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>, REGON</w:t>
      </w:r>
      <w:r w:rsidR="00F415BB" w:rsidRPr="00B51DC0">
        <w:rPr>
          <w:rFonts w:asciiTheme="minorHAnsi" w:hAnsiTheme="minorHAnsi" w:cstheme="minorHAnsi"/>
          <w:b/>
          <w:bCs/>
          <w:sz w:val="24"/>
          <w:szCs w:val="24"/>
        </w:rPr>
        <w:t xml:space="preserve"> …………………………..</w:t>
      </w:r>
    </w:p>
    <w:p w14:paraId="32BDFC96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zwanym dalej „Wykonawcą</w:t>
      </w:r>
    </w:p>
    <w:p w14:paraId="3D8FC2CF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4F316181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Strony zawarły niniejszą umowę zgodnie z § 4 Regulaminu udzielania przez Gminę Nowa Ruda zamówień publicznych, których wartość nie przekracza kwoty 130.000 złotych, stanowiący załącznik do Zarządzenia Wójta Gminy Nowa Ruda nr 7/22 z dnia 10 stycznia 2022 roku z </w:t>
      </w:r>
      <w:proofErr w:type="spellStart"/>
      <w:r w:rsidRPr="00B51DC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B51DC0">
        <w:rPr>
          <w:rFonts w:asciiTheme="minorHAnsi" w:hAnsiTheme="minorHAnsi" w:cstheme="minorHAnsi"/>
          <w:sz w:val="24"/>
          <w:szCs w:val="24"/>
        </w:rPr>
        <w:t>. zm.</w:t>
      </w:r>
    </w:p>
    <w:p w14:paraId="347677B1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FDA955F" w14:textId="77777777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1. Przedmiot umowy</w:t>
      </w:r>
    </w:p>
    <w:p w14:paraId="3FA12FB5" w14:textId="055AE772" w:rsidR="008C2A84" w:rsidRPr="00B51DC0" w:rsidRDefault="008C2A84" w:rsidP="008C2A84">
      <w:pPr>
        <w:pStyle w:val="Akapitzlist"/>
        <w:numPr>
          <w:ilvl w:val="0"/>
          <w:numId w:val="16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Zamawiający zleca, a Wykonawca przyjmuje do wykonania zadanie pn.: 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>„Określenie wartości nieruchomości gruntowych oraz drzewostanu w roku 202</w:t>
      </w:r>
      <w:r w:rsidR="00F415BB" w:rsidRPr="00B51DC0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B51DC0">
        <w:rPr>
          <w:rFonts w:asciiTheme="minorHAnsi" w:hAnsiTheme="minorHAnsi" w:cstheme="minorHAnsi"/>
          <w:b/>
          <w:bCs/>
          <w:sz w:val="24"/>
          <w:szCs w:val="24"/>
        </w:rPr>
        <w:t xml:space="preserve"> r. dla Gminy Nowa Ruda poprzez dokonanie ich wyceny”.</w:t>
      </w:r>
    </w:p>
    <w:p w14:paraId="25B0168F" w14:textId="77777777" w:rsidR="008C2A84" w:rsidRPr="00B51DC0" w:rsidRDefault="008C2A84" w:rsidP="008C2A84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Zakres przedmiotu umowy, ceny oraz termin wykonania poszczególnych prac określa załącznik Nr 1 do umowy będący integralną częścią niniejszej umowy.</w:t>
      </w:r>
    </w:p>
    <w:p w14:paraId="6F5E43B0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E57ABAE" w14:textId="77777777" w:rsidR="008C2A84" w:rsidRPr="00B51DC0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2. Termin wykonania umowy</w:t>
      </w:r>
    </w:p>
    <w:p w14:paraId="5461E5B0" w14:textId="69395F65" w:rsidR="008C2A84" w:rsidRPr="00B51DC0" w:rsidRDefault="008C2A84" w:rsidP="008C2A84">
      <w:pPr>
        <w:pStyle w:val="Akapitzlist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zobowiązuje się do wykonywania przedmiotu umowy w terminie od dnia …………………202</w:t>
      </w:r>
      <w:r w:rsidR="00F415BB" w:rsidRPr="00B51DC0">
        <w:rPr>
          <w:rFonts w:asciiTheme="minorHAnsi" w:hAnsiTheme="minorHAnsi" w:cstheme="minorHAnsi"/>
          <w:sz w:val="24"/>
          <w:szCs w:val="24"/>
        </w:rPr>
        <w:t>5</w:t>
      </w:r>
      <w:r w:rsidRPr="00B51DC0">
        <w:rPr>
          <w:rFonts w:asciiTheme="minorHAnsi" w:hAnsiTheme="minorHAnsi" w:cstheme="minorHAnsi"/>
          <w:sz w:val="24"/>
          <w:szCs w:val="24"/>
        </w:rPr>
        <w:t xml:space="preserve"> roku do czasu zrealizowania wszystkich zleceń jednostkowych o których mowa w § 3 w zakresie obowiązywania umowy przekazanych do realizacji w roku 202</w:t>
      </w:r>
      <w:r w:rsidR="00D33E08" w:rsidRPr="00B51DC0">
        <w:rPr>
          <w:rFonts w:asciiTheme="minorHAnsi" w:hAnsiTheme="minorHAnsi" w:cstheme="minorHAnsi"/>
          <w:sz w:val="24"/>
          <w:szCs w:val="24"/>
        </w:rPr>
        <w:t>5</w:t>
      </w:r>
      <w:r w:rsidRPr="00B51DC0">
        <w:rPr>
          <w:rFonts w:asciiTheme="minorHAnsi" w:hAnsiTheme="minorHAnsi" w:cstheme="minorHAnsi"/>
          <w:sz w:val="24"/>
          <w:szCs w:val="24"/>
        </w:rPr>
        <w:t>.</w:t>
      </w:r>
    </w:p>
    <w:p w14:paraId="4AB5629C" w14:textId="77777777" w:rsidR="008C2A84" w:rsidRPr="00B51DC0" w:rsidRDefault="008C2A84" w:rsidP="008C2A84">
      <w:pPr>
        <w:pStyle w:val="Akapitzlist"/>
        <w:numPr>
          <w:ilvl w:val="0"/>
          <w:numId w:val="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zobowiązany jest do pisemnego powiadamiania Zamawiającego o 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2B94D410" w14:textId="77777777" w:rsidR="008C2A84" w:rsidRPr="00B51DC0" w:rsidRDefault="008C2A84" w:rsidP="008C2A84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798380B" w14:textId="77777777" w:rsidR="008C2A84" w:rsidRPr="00B51DC0" w:rsidRDefault="008C2A84" w:rsidP="008C2A84">
      <w:pPr>
        <w:pStyle w:val="Akapitzlist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3 Obowiązki Stron</w:t>
      </w:r>
    </w:p>
    <w:p w14:paraId="75AAA362" w14:textId="77777777" w:rsidR="008C2A84" w:rsidRPr="00B51DC0" w:rsidRDefault="008C2A84" w:rsidP="008C2A84">
      <w:pPr>
        <w:pStyle w:val="Akapitzlist"/>
        <w:numPr>
          <w:ilvl w:val="0"/>
          <w:numId w:val="18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B51DC0">
        <w:rPr>
          <w:rFonts w:asciiTheme="minorHAnsi" w:hAnsiTheme="minorHAnsi" w:cstheme="minorHAnsi"/>
          <w:i/>
          <w:sz w:val="24"/>
          <w:szCs w:val="24"/>
        </w:rPr>
        <w:t>zleceniami jednostkowymi</w:t>
      </w:r>
      <w:r w:rsidRPr="00B51DC0">
        <w:rPr>
          <w:rFonts w:asciiTheme="minorHAnsi" w:hAnsiTheme="minorHAnsi" w:cstheme="minorHAnsi"/>
          <w:sz w:val="24"/>
          <w:szCs w:val="24"/>
        </w:rPr>
        <w:t>.”</w:t>
      </w:r>
    </w:p>
    <w:p w14:paraId="2E4AD8F2" w14:textId="369E3205" w:rsidR="008C2A84" w:rsidRPr="009A3612" w:rsidRDefault="008C2A84" w:rsidP="008C2A84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Ustalenie wartości nieruchomości, o których mowa w § 1 ust. 2 nastąpi zgodnie z zasadami określonymi w ustawie o gospodarce nieruchomościami z dnia 21 sierpnia </w:t>
      </w:r>
      <w:r w:rsidRPr="00B51DC0">
        <w:rPr>
          <w:rFonts w:asciiTheme="minorHAnsi" w:hAnsiTheme="minorHAnsi" w:cstheme="minorHAnsi"/>
          <w:sz w:val="24"/>
          <w:szCs w:val="24"/>
        </w:rPr>
        <w:lastRenderedPageBreak/>
        <w:t>1997 roku (</w:t>
      </w:r>
      <w:r w:rsidR="00F415BB" w:rsidRPr="00B51DC0">
        <w:rPr>
          <w:rFonts w:asciiTheme="minorHAnsi" w:hAnsiTheme="minorHAnsi" w:cstheme="minorHAnsi"/>
          <w:sz w:val="24"/>
          <w:szCs w:val="24"/>
        </w:rPr>
        <w:t xml:space="preserve">Dz. U. z 2024 r. poz. 1145 z </w:t>
      </w:r>
      <w:proofErr w:type="spellStart"/>
      <w:r w:rsidR="00F415BB" w:rsidRPr="00B51DC0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F415BB" w:rsidRPr="00B51DC0">
        <w:rPr>
          <w:rFonts w:asciiTheme="minorHAnsi" w:hAnsiTheme="minorHAnsi" w:cstheme="minorHAnsi"/>
          <w:sz w:val="24"/>
          <w:szCs w:val="24"/>
        </w:rPr>
        <w:t>. zm.</w:t>
      </w:r>
      <w:r w:rsidRPr="00B51DC0">
        <w:rPr>
          <w:rFonts w:asciiTheme="minorHAnsi" w:hAnsiTheme="minorHAnsi" w:cstheme="minorHAnsi"/>
          <w:sz w:val="24"/>
          <w:szCs w:val="24"/>
        </w:rPr>
        <w:t xml:space="preserve">), z Rozporządzenie Ministra Rozwoju i Technologii z dnia 5 września 2023 r. w sprawie wyceny nieruchomości (Dz. U. poz. </w:t>
      </w:r>
      <w:r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1832)</w:t>
      </w:r>
      <w:r w:rsidRPr="009A3612">
        <w:rPr>
          <w:rFonts w:asciiTheme="minorHAnsi" w:hAnsiTheme="minorHAnsi"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oraz w Standardach Zawodowych Rzeczoznawców Majątkowych.</w:t>
      </w:r>
    </w:p>
    <w:p w14:paraId="08717696" w14:textId="31C2E113" w:rsidR="008C2A84" w:rsidRPr="009A3612" w:rsidRDefault="008C2A84" w:rsidP="008C2A84">
      <w:pPr>
        <w:pStyle w:val="Akapitzlist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Wykonawca zobowiązany jest dostarczyć do siedziby Zamawiającego 1 egz. operatu szacunkowe</w:t>
      </w:r>
      <w:r w:rsidR="007942E4"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go</w:t>
      </w:r>
      <w:r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będącego efektem realizacji każdego zlecenia jednostkowego.</w:t>
      </w:r>
    </w:p>
    <w:p w14:paraId="5B0106E5" w14:textId="77777777" w:rsidR="005E2585" w:rsidRPr="009A3612" w:rsidRDefault="004F0FF9" w:rsidP="005E258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</w:pPr>
      <w:r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Dopuszcza się możliwość składania </w:t>
      </w:r>
      <w:r w:rsidR="007942E4"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>operatów szacunkowych</w:t>
      </w:r>
      <w:r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 </w:t>
      </w:r>
      <w:r w:rsidR="007942E4"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opatrzonych podpisem elektronicznym </w:t>
      </w:r>
      <w:r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w formie </w:t>
      </w:r>
      <w:r w:rsidR="007942E4"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cyfrowej </w:t>
      </w:r>
      <w:r w:rsidR="007942E4"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adres elektronicznej skrzynki podawczej </w:t>
      </w:r>
      <w:r w:rsidR="00A65F26"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Z</w:t>
      </w:r>
      <w:r w:rsidR="007942E4"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amawiającego</w:t>
      </w:r>
      <w:r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. Podpis </w:t>
      </w:r>
      <w:r w:rsidR="007942E4"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elektroniczny </w:t>
      </w:r>
      <w:r w:rsidRPr="009A3612"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  <w:t xml:space="preserve">może być zrealizowany za pomocą Profilu Zaufanego lub podpisu elektronicznego weryfikowanego ważnym kwalifikowanym certyfikatem. </w:t>
      </w:r>
    </w:p>
    <w:p w14:paraId="03DF1497" w14:textId="4D01D97A" w:rsidR="008C2A84" w:rsidRPr="009A3612" w:rsidRDefault="008C2A84" w:rsidP="005E258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napToGrid w:val="0"/>
          <w:color w:val="000000" w:themeColor="text1"/>
          <w:sz w:val="24"/>
          <w:szCs w:val="24"/>
          <w:lang w:eastAsia="pl-PL"/>
        </w:rPr>
      </w:pPr>
      <w:r w:rsidRPr="009A3612">
        <w:rPr>
          <w:rFonts w:asciiTheme="minorHAnsi" w:hAnsiTheme="minorHAnsi" w:cstheme="minorHAnsi"/>
          <w:color w:val="000000" w:themeColor="text1"/>
          <w:sz w:val="24"/>
          <w:szCs w:val="24"/>
        </w:rPr>
        <w:t>Do bezwzględnego obowiązku wykonawcy w ramach realizacji niniejszej umowy należy wykonanie wszystkich innych czynności niezbędnych do wykonania z punktu widzenia celu któremu mają służyć.</w:t>
      </w:r>
    </w:p>
    <w:p w14:paraId="5B749C04" w14:textId="77777777" w:rsidR="008C2A84" w:rsidRPr="009A3612" w:rsidRDefault="008C2A84" w:rsidP="008C2A84">
      <w:pPr>
        <w:pStyle w:val="Akapitzlist"/>
        <w:spacing w:after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3923EC4" w14:textId="77777777" w:rsidR="008C2A84" w:rsidRPr="00B51DC0" w:rsidRDefault="008C2A84" w:rsidP="008C2A84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C7E9B9A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4. Wynagrodzenie Wykonawcy</w:t>
      </w:r>
    </w:p>
    <w:p w14:paraId="2A69BE1B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602437D6" w14:textId="77777777" w:rsidR="008C2A84" w:rsidRPr="00B51DC0" w:rsidRDefault="008C2A84" w:rsidP="008C2A84">
      <w:pPr>
        <w:pStyle w:val="Akapitzlist"/>
        <w:numPr>
          <w:ilvl w:val="0"/>
          <w:numId w:val="19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wykonanie zleceń jednostkowych Zamawiający zapłaci wynagrodzenie według cen jednostkowych brutto określonych w załączniku Nr 1 do niniejszej umowy.</w:t>
      </w:r>
    </w:p>
    <w:p w14:paraId="687F053A" w14:textId="77777777" w:rsidR="008C2A84" w:rsidRPr="00B51DC0" w:rsidRDefault="008C2A84" w:rsidP="008C2A8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Wynagrodzenie o którym mowa w ust. 1 zawiera wszelkie koszty i wydatki związane z realizacją przedmiotu umowy i jest wynagrodzeniem ryczałtowym.</w:t>
      </w:r>
    </w:p>
    <w:p w14:paraId="6BF85EE7" w14:textId="3CCC55A4" w:rsidR="008C2A84" w:rsidRPr="00B51DC0" w:rsidRDefault="008C2A84" w:rsidP="008C2A84">
      <w:pPr>
        <w:pStyle w:val="Akapitzlist"/>
        <w:numPr>
          <w:ilvl w:val="0"/>
          <w:numId w:val="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Łączna wysokość wynagrodzenia z tytułu wykonania niniejszej umowy nie może przekroczyć w okresie jej trwania kwoty </w:t>
      </w:r>
      <w:r w:rsidR="00D37CD6" w:rsidRPr="00B51DC0">
        <w:rPr>
          <w:rFonts w:asciiTheme="minorHAnsi" w:hAnsiTheme="minorHAnsi" w:cstheme="minorHAnsi"/>
          <w:sz w:val="24"/>
          <w:szCs w:val="24"/>
        </w:rPr>
        <w:t>18.000,00</w:t>
      </w:r>
      <w:r w:rsidRPr="00B51DC0">
        <w:rPr>
          <w:rFonts w:asciiTheme="minorHAnsi" w:hAnsiTheme="minorHAnsi" w:cstheme="minorHAnsi"/>
          <w:sz w:val="24"/>
          <w:szCs w:val="24"/>
        </w:rPr>
        <w:t xml:space="preserve"> zł netto.</w:t>
      </w:r>
    </w:p>
    <w:p w14:paraId="325DC625" w14:textId="77777777" w:rsidR="008C2A84" w:rsidRPr="00B51DC0" w:rsidRDefault="008C2A84" w:rsidP="008C2A84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2874797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5. Podwykonawcy</w:t>
      </w:r>
    </w:p>
    <w:p w14:paraId="112041AA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2AD25701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nie może zlecić realizacji przedmiotu umowy podwykonawcy.</w:t>
      </w:r>
    </w:p>
    <w:p w14:paraId="62609176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DB93C60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6. Wykonanie przedmiotu umowy</w:t>
      </w:r>
    </w:p>
    <w:p w14:paraId="630F1BAF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364E06EB" w14:textId="77777777" w:rsidR="008C2A84" w:rsidRPr="00B51DC0" w:rsidRDefault="008C2A84" w:rsidP="008C2A84">
      <w:pPr>
        <w:pStyle w:val="Akapitzlist"/>
        <w:numPr>
          <w:ilvl w:val="0"/>
          <w:numId w:val="20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zobowiązuje się na własny koszt i ryzyko wykonać przedmiot niniejszej umowy.</w:t>
      </w:r>
    </w:p>
    <w:p w14:paraId="6A6C2941" w14:textId="77777777" w:rsidR="008C2A84" w:rsidRPr="00B51DC0" w:rsidRDefault="008C2A84" w:rsidP="008C2A84">
      <w:pPr>
        <w:pStyle w:val="Akapitzlist"/>
        <w:numPr>
          <w:ilvl w:val="0"/>
          <w:numId w:val="5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zobowiązany jest do:</w:t>
      </w:r>
    </w:p>
    <w:p w14:paraId="5277922E" w14:textId="77777777" w:rsidR="008C2A84" w:rsidRPr="00B51DC0" w:rsidRDefault="008C2A84" w:rsidP="008C2A84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wykonania prac z zachowaniem należytej staranności,</w:t>
      </w:r>
    </w:p>
    <w:p w14:paraId="502FDA4F" w14:textId="77777777" w:rsidR="008C2A84" w:rsidRPr="00B51DC0" w:rsidRDefault="008C2A84" w:rsidP="008C2A84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wykonania zleceń jednostkowych z zachowaniem zasad współczesnej wiedzy technicznej, obowiązującymi przepisami oraz obowiązującymi normami,</w:t>
      </w:r>
    </w:p>
    <w:p w14:paraId="56D6DC3E" w14:textId="77777777" w:rsidR="008C2A84" w:rsidRPr="00B51DC0" w:rsidRDefault="008C2A84" w:rsidP="008C2A84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terminowego wykonania zlecenia jednostkowego,</w:t>
      </w:r>
    </w:p>
    <w:p w14:paraId="0BCC24AC" w14:textId="77777777" w:rsidR="008C2A84" w:rsidRPr="00B51DC0" w:rsidRDefault="008C2A84" w:rsidP="008C2A84">
      <w:pPr>
        <w:pStyle w:val="Akapitzlist"/>
        <w:numPr>
          <w:ilvl w:val="0"/>
          <w:numId w:val="6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usuwania w sposób terminowy i na swój koszt wad stwierdzonych przez Zamawiającego w operacie szacunkowym.</w:t>
      </w:r>
    </w:p>
    <w:p w14:paraId="31A78E69" w14:textId="77777777" w:rsidR="008C2A84" w:rsidRDefault="008C2A84" w:rsidP="008C2A84">
      <w:pPr>
        <w:pStyle w:val="Akapitzlist"/>
        <w:spacing w:after="0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5AA64EC1" w14:textId="77777777" w:rsidR="005E2585" w:rsidRDefault="005E2585" w:rsidP="008C2A84">
      <w:pPr>
        <w:pStyle w:val="Akapitzlist"/>
        <w:spacing w:after="0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521B98F1" w14:textId="77777777" w:rsidR="005E2585" w:rsidRPr="00B51DC0" w:rsidRDefault="005E2585" w:rsidP="008C2A84">
      <w:pPr>
        <w:pStyle w:val="Akapitzlist"/>
        <w:spacing w:after="0"/>
        <w:ind w:left="1080"/>
        <w:jc w:val="both"/>
        <w:rPr>
          <w:rFonts w:asciiTheme="minorHAnsi" w:hAnsiTheme="minorHAnsi" w:cstheme="minorHAnsi"/>
          <w:sz w:val="24"/>
          <w:szCs w:val="24"/>
        </w:rPr>
      </w:pPr>
    </w:p>
    <w:p w14:paraId="040F2744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lastRenderedPageBreak/>
        <w:t>§ 7</w:t>
      </w:r>
    </w:p>
    <w:p w14:paraId="0151EB68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54621C5E" w14:textId="77777777" w:rsidR="008C2A84" w:rsidRPr="00B51DC0" w:rsidRDefault="008C2A84" w:rsidP="008C2A84">
      <w:pPr>
        <w:pStyle w:val="Akapitzlist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Prawidłowość wykonania zlecenia potwierdzana będzie posiadanym operatem szacunkowym bez wezwania do usunięcia wady.</w:t>
      </w:r>
    </w:p>
    <w:p w14:paraId="52E7129F" w14:textId="77777777" w:rsidR="008C2A84" w:rsidRPr="00B51DC0" w:rsidRDefault="008C2A84" w:rsidP="008C2A84">
      <w:pPr>
        <w:pStyle w:val="Akapitzlist"/>
        <w:spacing w:after="0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14:paraId="05C23AC0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8. Odpowiedzialność za wady</w:t>
      </w:r>
    </w:p>
    <w:p w14:paraId="004B9A6C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vanish/>
          <w:sz w:val="24"/>
          <w:szCs w:val="24"/>
          <w:specVanish/>
        </w:rPr>
      </w:pPr>
    </w:p>
    <w:p w14:paraId="07549B30" w14:textId="77777777" w:rsidR="008C2A84" w:rsidRPr="00B51DC0" w:rsidRDefault="008C2A84" w:rsidP="008C2A84">
      <w:pPr>
        <w:pStyle w:val="Standard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3D24632" w14:textId="77777777" w:rsidR="008C2A84" w:rsidRPr="00B51DC0" w:rsidRDefault="008C2A84" w:rsidP="008C2A84">
      <w:pPr>
        <w:pStyle w:val="Akapitzlist"/>
        <w:numPr>
          <w:ilvl w:val="0"/>
          <w:numId w:val="22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na wykonane zlecenie jednostkowe udzieli 24 miesięcznej rękojmi od dnia dostarczenia operatu szacunkowego.</w:t>
      </w:r>
    </w:p>
    <w:p w14:paraId="44DBCA20" w14:textId="77777777" w:rsidR="008C2A84" w:rsidRPr="00B51DC0" w:rsidRDefault="008C2A84" w:rsidP="008C2A84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3EE5FEEC" w14:textId="77777777" w:rsidR="008C2A84" w:rsidRPr="00B51DC0" w:rsidRDefault="008C2A84" w:rsidP="008C2A84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jest odpowiedzialny względem Zamawiającego za wszelkie wady                 w wykonaniu zlecenia jednostkowego.</w:t>
      </w:r>
    </w:p>
    <w:p w14:paraId="187180A6" w14:textId="77777777" w:rsidR="008C2A84" w:rsidRPr="00B51DC0" w:rsidRDefault="008C2A84" w:rsidP="008C2A84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ponosi pełną odpowiedzialność za szkody poniesione przez Zamawiającego na skutek nie wykonania lub nienależytego wykonania zlecenia jednostkowego.</w:t>
      </w:r>
    </w:p>
    <w:p w14:paraId="55611CC5" w14:textId="77777777" w:rsidR="008C2A84" w:rsidRPr="00B51DC0" w:rsidRDefault="008C2A84" w:rsidP="008C2A84">
      <w:pPr>
        <w:pStyle w:val="Akapitzlist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999A1D0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9. Rozliczenie dowodów księgowych</w:t>
      </w:r>
    </w:p>
    <w:p w14:paraId="2DF5B62D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65E15FC8" w14:textId="77777777" w:rsidR="008C2A84" w:rsidRPr="00B51DC0" w:rsidRDefault="008C2A84" w:rsidP="008C2A84">
      <w:pPr>
        <w:pStyle w:val="Akapitzlist"/>
        <w:numPr>
          <w:ilvl w:val="0"/>
          <w:numId w:val="23"/>
        </w:numPr>
        <w:spacing w:after="0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będzie wystawiał faktury po wykonaniu każdego zlecenia jednostkowego.</w:t>
      </w:r>
    </w:p>
    <w:p w14:paraId="122476D7" w14:textId="77777777" w:rsidR="008C2A84" w:rsidRPr="00B51DC0" w:rsidRDefault="008C2A84" w:rsidP="008C2A84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Rozliczenie usługi nastąpi w oparciu o faktury wystawione przez Wykonawcę.</w:t>
      </w:r>
    </w:p>
    <w:p w14:paraId="1BEFE143" w14:textId="77777777" w:rsidR="008C2A84" w:rsidRPr="00B51DC0" w:rsidRDefault="008C2A84" w:rsidP="008C2A84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Należność za wykonanie przedmiotu umowy Zamawiający ureguluje w ciągu 30 dni od dostarczenia faktury przez Wykonawcę. Należność zostanie uregulowana przelewem. Za dzień dokonania płatności Strony uznają dzień zaksięgowania obciążenia na rachunku bankowym Zamawiającego.</w:t>
      </w:r>
    </w:p>
    <w:p w14:paraId="5CA181EF" w14:textId="77777777" w:rsidR="008C2A84" w:rsidRPr="00B51DC0" w:rsidRDefault="008C2A84" w:rsidP="008C2A8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3B028950" w14:textId="77777777" w:rsidR="008C2A84" w:rsidRPr="00B51DC0" w:rsidRDefault="008C2A84" w:rsidP="008C2A8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B5A9395" w14:textId="77777777" w:rsidR="008C2A84" w:rsidRPr="00B51DC0" w:rsidRDefault="008C2A84" w:rsidP="008C2A84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0CDCACF3" w14:textId="77777777" w:rsidR="008C2A84" w:rsidRDefault="008C2A84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10. Odstąpienie od umowy</w:t>
      </w:r>
    </w:p>
    <w:p w14:paraId="1CE490F6" w14:textId="77777777" w:rsidR="005E2585" w:rsidRPr="00B51DC0" w:rsidRDefault="005E2585" w:rsidP="008C2A84">
      <w:pPr>
        <w:pStyle w:val="Standard"/>
        <w:spacing w:after="0"/>
        <w:jc w:val="center"/>
        <w:rPr>
          <w:rFonts w:asciiTheme="minorHAnsi" w:hAnsiTheme="minorHAnsi" w:cstheme="minorHAnsi"/>
          <w:sz w:val="24"/>
          <w:szCs w:val="24"/>
        </w:rPr>
      </w:pPr>
    </w:p>
    <w:p w14:paraId="08E39676" w14:textId="77777777" w:rsidR="008C2A84" w:rsidRPr="00B51DC0" w:rsidRDefault="008C2A84" w:rsidP="008C2A84">
      <w:pPr>
        <w:pStyle w:val="Akapitzlist"/>
        <w:numPr>
          <w:ilvl w:val="0"/>
          <w:numId w:val="24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Zamawiającemu przysługuje prawo odstąpienia od umowy:</w:t>
      </w:r>
    </w:p>
    <w:p w14:paraId="1E0FD87A" w14:textId="77777777" w:rsidR="008C2A84" w:rsidRPr="00B51DC0" w:rsidRDefault="008C2A84" w:rsidP="008C2A84">
      <w:pPr>
        <w:pStyle w:val="Akapitzlist"/>
        <w:numPr>
          <w:ilvl w:val="0"/>
          <w:numId w:val="25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 razie wystąpienia istotnej zmiany okoliczności powodujących, że wykonanie umowy nie leży w interesie publicznym, czego nie można było przewidzieć w chwili zawarcia umowy, odstąpienie od umowy w tym przypadku może nastąpić w terminie 30 dni od powzięcia przez Zamawiającego wiadomości  o powyższych okolicznościach.</w:t>
      </w:r>
    </w:p>
    <w:p w14:paraId="60F08F38" w14:textId="77777777" w:rsidR="008C2A84" w:rsidRPr="00B51DC0" w:rsidRDefault="008C2A84" w:rsidP="008C2A84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 przypadku zajęcia majątku Wykonawcy w toku postępowania egzekucyjnego,</w:t>
      </w:r>
    </w:p>
    <w:p w14:paraId="07B33B74" w14:textId="77777777" w:rsidR="008C2A84" w:rsidRPr="00B51DC0" w:rsidRDefault="008C2A84" w:rsidP="008C2A84">
      <w:pPr>
        <w:pStyle w:val="Akapitzlist"/>
        <w:numPr>
          <w:ilvl w:val="0"/>
          <w:numId w:val="10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lastRenderedPageBreak/>
        <w:t>w przypadku wykonania zlecenia w sposób sprzeczny z umową polegającego na:</w:t>
      </w:r>
    </w:p>
    <w:p w14:paraId="01FC7808" w14:textId="77777777" w:rsidR="008C2A84" w:rsidRPr="00B51DC0" w:rsidRDefault="008C2A84" w:rsidP="008C2A84">
      <w:pPr>
        <w:pStyle w:val="Akapitzlist"/>
        <w:numPr>
          <w:ilvl w:val="1"/>
          <w:numId w:val="1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dwukrotnym niezrealizowaniu przez Wykonawcę zlecenia jednostkowego w terminie,</w:t>
      </w:r>
    </w:p>
    <w:p w14:paraId="4D9588CC" w14:textId="77777777" w:rsidR="008C2A84" w:rsidRPr="00B51DC0" w:rsidRDefault="008C2A84" w:rsidP="008C2A84">
      <w:pPr>
        <w:pStyle w:val="Akapitzlist"/>
        <w:numPr>
          <w:ilvl w:val="1"/>
          <w:numId w:val="1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trzykrotnym, nienależnym zrealizowaniu zlecenia jednostkowego</w:t>
      </w:r>
    </w:p>
    <w:p w14:paraId="7CADD54C" w14:textId="77777777" w:rsidR="008C2A84" w:rsidRPr="00B51DC0" w:rsidRDefault="008C2A84" w:rsidP="008C2A84">
      <w:pPr>
        <w:pStyle w:val="Akapitzlist"/>
        <w:numPr>
          <w:ilvl w:val="1"/>
          <w:numId w:val="11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trzykrotnym nie usunięciu w wyznaczonym terminie nieprawidłowości w realizacji usługi</w:t>
      </w:r>
    </w:p>
    <w:p w14:paraId="33DCB7A0" w14:textId="77777777" w:rsidR="008C2A84" w:rsidRPr="00B51DC0" w:rsidRDefault="008C2A84" w:rsidP="008C2A84">
      <w:pPr>
        <w:pStyle w:val="Akapitzlist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357D4812" w14:textId="77777777" w:rsidR="008C2A84" w:rsidRPr="00B51DC0" w:rsidRDefault="008C2A84" w:rsidP="008C2A84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Odstąpienie od umowy powinno nastąpić w terminie 30 dni od wystąpienia uzasadniających je okoliczności. Odstąpienie od umowy powinno nastąpić na piśmie pod rygorem nieważności i powinno zawierać uzasadnienie.</w:t>
      </w:r>
    </w:p>
    <w:p w14:paraId="2242B74D" w14:textId="77777777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11 Kary umowne</w:t>
      </w:r>
    </w:p>
    <w:p w14:paraId="747ED9DD" w14:textId="77777777" w:rsidR="008C2A84" w:rsidRPr="00B51DC0" w:rsidRDefault="008C2A84" w:rsidP="008C2A84">
      <w:pPr>
        <w:pStyle w:val="Akapitzlist"/>
        <w:numPr>
          <w:ilvl w:val="0"/>
          <w:numId w:val="26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Strony ustalają, że w przypadku niewykonania lub nienależytego wykonania umowy stosowane będą następujące kary umowne:</w:t>
      </w:r>
    </w:p>
    <w:p w14:paraId="4178EBC5" w14:textId="77777777" w:rsidR="008C2A84" w:rsidRPr="00B51DC0" w:rsidRDefault="008C2A84" w:rsidP="008C2A8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Wykonawca zapłaci Zamawiającemu karę umowną:</w:t>
      </w:r>
    </w:p>
    <w:p w14:paraId="56F9C167" w14:textId="77777777" w:rsidR="008C2A84" w:rsidRPr="00B51DC0" w:rsidRDefault="008C2A84" w:rsidP="008C2A8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opóźnienie w wykonaniu określonego w umowie przedmiotu zamówienia w wysokości 0,2 % wartości zlecenia jednostkowego brutto za każdy rozpoczęty dzień opóźnienia, licząc od umownego terminu dostarczenia przedmiotu zamówienia,</w:t>
      </w:r>
    </w:p>
    <w:p w14:paraId="467D6848" w14:textId="77777777" w:rsidR="008C2A84" w:rsidRPr="00B51DC0" w:rsidRDefault="008C2A84" w:rsidP="008C2A84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odstąpienie przez Wykonawcę od umowy z przyczyn leżących po stronie Wykonawcy – w wysokości 1.000,00 zł brutto (słownie: jeden tysiąc, 00/100 zł),</w:t>
      </w:r>
    </w:p>
    <w:p w14:paraId="54166028" w14:textId="77777777" w:rsidR="008C2A84" w:rsidRPr="00B51DC0" w:rsidRDefault="008C2A84" w:rsidP="008C2A84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odstąpienie od umowy przez Zamawiającego z przyczyn leżących po stronie Wykonawcy – w wysokości 1.000,00 zł brutto (słownie: jeden tysiąc, 00/100 zł).</w:t>
      </w:r>
    </w:p>
    <w:p w14:paraId="7973BBBD" w14:textId="77777777" w:rsidR="008C2A84" w:rsidRPr="00B51DC0" w:rsidRDefault="008C2A84" w:rsidP="008C2A8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Zamawiający zapłaci Wykonawcy karę umowną:</w:t>
      </w:r>
    </w:p>
    <w:p w14:paraId="67F6405D" w14:textId="77777777" w:rsidR="008C2A84" w:rsidRPr="00B51DC0" w:rsidRDefault="008C2A84" w:rsidP="008C2A84">
      <w:pPr>
        <w:pStyle w:val="Akapitzlist"/>
        <w:numPr>
          <w:ilvl w:val="0"/>
          <w:numId w:val="2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odstąpienie przez Zamawiającego od umowy z przyczyn leżących po stronie Zamawiającego – w wysokości 500,00 zł brutto (słownie: pięćset złotych 00/100),</w:t>
      </w:r>
    </w:p>
    <w:p w14:paraId="6D100F9E" w14:textId="77777777" w:rsidR="008C2A84" w:rsidRPr="00B51DC0" w:rsidRDefault="008C2A84" w:rsidP="008C2A84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 odstąpienie przez Wykonawcę od umowy z przyczyn leżących po stronie Zamawiającego – w wysokości 500,00 zł brutto (słownie: pięćset złotych 00/100).</w:t>
      </w:r>
    </w:p>
    <w:p w14:paraId="1C340674" w14:textId="77777777" w:rsidR="008C2A84" w:rsidRPr="00B51DC0" w:rsidRDefault="008C2A84" w:rsidP="008C2A8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Zastrzeżenie kary umownej nie wyłącza prawa dochodzenia na zasadach ogólnych odszkodowania uzupełniającego przewyższającego wysokość kar umownych do wysokości faktycznie poniesionej szkody.</w:t>
      </w:r>
    </w:p>
    <w:p w14:paraId="12E852E8" w14:textId="056CCF11" w:rsidR="008C2A84" w:rsidRPr="00B51DC0" w:rsidRDefault="008C2A84" w:rsidP="008C2A84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Kary umowne mogą być potrącane z wynagrodzenia należnego Wykonawcy - na co </w:t>
      </w:r>
      <w:r w:rsidR="00D37CD6" w:rsidRPr="00B51DC0">
        <w:rPr>
          <w:rFonts w:asciiTheme="minorHAnsi" w:hAnsiTheme="minorHAnsi" w:cstheme="minorHAnsi"/>
          <w:sz w:val="24"/>
          <w:szCs w:val="24"/>
        </w:rPr>
        <w:t>W</w:t>
      </w:r>
      <w:r w:rsidRPr="00B51DC0">
        <w:rPr>
          <w:rFonts w:asciiTheme="minorHAnsi" w:hAnsiTheme="minorHAnsi" w:cstheme="minorHAnsi"/>
          <w:sz w:val="24"/>
          <w:szCs w:val="24"/>
        </w:rPr>
        <w:t>ykonawca wyraża zgodę bądź dochodzone na zasadach ogólnych.</w:t>
      </w:r>
    </w:p>
    <w:p w14:paraId="75C13BAF" w14:textId="77777777" w:rsidR="008C2A84" w:rsidRPr="00B51DC0" w:rsidRDefault="008C2A84" w:rsidP="008C2A8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111BABA1" w14:textId="77777777" w:rsidR="008C2A84" w:rsidRPr="00B51DC0" w:rsidRDefault="008C2A84" w:rsidP="008C2A8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12</w:t>
      </w:r>
    </w:p>
    <w:p w14:paraId="6D93E71F" w14:textId="77777777" w:rsidR="008C2A84" w:rsidRPr="00B51DC0" w:rsidRDefault="008C2A84" w:rsidP="008C2A84">
      <w:pPr>
        <w:pStyle w:val="Standard"/>
        <w:numPr>
          <w:ilvl w:val="0"/>
          <w:numId w:val="30"/>
        </w:numPr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Nadzór nad realizacją umowy i osobą do bezpośredniego kontaktu ze stroną Zamawiającego jest Renata </w:t>
      </w:r>
      <w:proofErr w:type="spellStart"/>
      <w:r w:rsidRPr="00B51DC0">
        <w:rPr>
          <w:rFonts w:asciiTheme="minorHAnsi" w:hAnsiTheme="minorHAnsi" w:cstheme="minorHAnsi"/>
          <w:sz w:val="24"/>
          <w:szCs w:val="24"/>
        </w:rPr>
        <w:t>Krazińska</w:t>
      </w:r>
      <w:proofErr w:type="spellEnd"/>
      <w:r w:rsidRPr="00B51DC0">
        <w:rPr>
          <w:rFonts w:asciiTheme="minorHAnsi" w:hAnsiTheme="minorHAnsi" w:cstheme="minorHAnsi"/>
          <w:sz w:val="24"/>
          <w:szCs w:val="24"/>
        </w:rPr>
        <w:t xml:space="preserve"> – Kierownik Referatu Gospodarki Nieruchomościami i Geodezji. </w:t>
      </w:r>
    </w:p>
    <w:p w14:paraId="5E1693D6" w14:textId="77777777" w:rsidR="008C2A84" w:rsidRPr="00B51DC0" w:rsidRDefault="008C2A84" w:rsidP="008C2A84">
      <w:pPr>
        <w:pStyle w:val="Standard"/>
        <w:numPr>
          <w:ilvl w:val="0"/>
          <w:numId w:val="30"/>
        </w:numPr>
        <w:autoSpaceDN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 xml:space="preserve">Osobami do bezpośredniego kontaktu ze stroną Zamawiającego będą  Dorota Król – zastępca kierownika Referatu Gospodarki Nieruchomościami i Geodezji oraz Renata </w:t>
      </w:r>
      <w:proofErr w:type="spellStart"/>
      <w:r w:rsidRPr="00B51DC0">
        <w:rPr>
          <w:rFonts w:asciiTheme="minorHAnsi" w:hAnsiTheme="minorHAnsi" w:cstheme="minorHAnsi"/>
          <w:sz w:val="24"/>
          <w:szCs w:val="24"/>
        </w:rPr>
        <w:t>Krazińska</w:t>
      </w:r>
      <w:proofErr w:type="spellEnd"/>
      <w:r w:rsidRPr="00B51DC0">
        <w:rPr>
          <w:rFonts w:asciiTheme="minorHAnsi" w:hAnsiTheme="minorHAnsi" w:cstheme="minorHAnsi"/>
          <w:sz w:val="24"/>
          <w:szCs w:val="24"/>
        </w:rPr>
        <w:t xml:space="preserve"> – Kierownik Referatu Gospodarki Nieruchomościami i Geodezji. </w:t>
      </w:r>
    </w:p>
    <w:p w14:paraId="23325116" w14:textId="77777777" w:rsidR="008C2A84" w:rsidRPr="00B51DC0" w:rsidRDefault="008C2A84" w:rsidP="00B51DC0">
      <w:pPr>
        <w:pStyle w:val="Standard"/>
        <w:autoSpaceDN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13</w:t>
      </w:r>
    </w:p>
    <w:p w14:paraId="5C5D7263" w14:textId="77777777" w:rsidR="008C2A84" w:rsidRPr="00B51DC0" w:rsidRDefault="008C2A84" w:rsidP="008C2A84">
      <w:pPr>
        <w:pStyle w:val="Akapitzlist"/>
        <w:numPr>
          <w:ilvl w:val="0"/>
          <w:numId w:val="2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Zamawiający oświadcza, że jest płatnikiem podatku VAT, NIP: 8851534651.</w:t>
      </w:r>
    </w:p>
    <w:p w14:paraId="07FA1F0D" w14:textId="77777777" w:rsidR="008C2A84" w:rsidRPr="00B51DC0" w:rsidRDefault="008C2A84" w:rsidP="008C2A84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51DC0">
        <w:rPr>
          <w:rFonts w:asciiTheme="minorHAnsi" w:hAnsiTheme="minorHAnsi" w:cstheme="minorHAnsi"/>
          <w:color w:val="000000" w:themeColor="text1"/>
          <w:sz w:val="24"/>
          <w:szCs w:val="24"/>
        </w:rPr>
        <w:t>Wykonawca oświadcza, że  jest/ nie jest  płatnikiem VAT.</w:t>
      </w:r>
    </w:p>
    <w:p w14:paraId="41ED2105" w14:textId="1D7B25EB" w:rsidR="00B51DC0" w:rsidRPr="009A3612" w:rsidRDefault="009B037C" w:rsidP="009B037C">
      <w:pPr>
        <w:pStyle w:val="Akapitzlist"/>
        <w:rPr>
          <w:rFonts w:asciiTheme="minorHAnsi" w:hAnsiTheme="minorHAnsi" w:cstheme="minorHAnsi"/>
          <w:sz w:val="24"/>
          <w:szCs w:val="24"/>
        </w:rPr>
      </w:pPr>
      <w:bookmarkStart w:id="0" w:name="_Hlk186446318"/>
      <w:r w:rsidRPr="009A361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</w:t>
      </w:r>
      <w:r w:rsidR="00B51DC0" w:rsidRPr="009A3612">
        <w:rPr>
          <w:rFonts w:asciiTheme="minorHAnsi" w:hAnsiTheme="minorHAnsi" w:cstheme="minorHAnsi"/>
          <w:sz w:val="24"/>
          <w:szCs w:val="24"/>
        </w:rPr>
        <w:t>§ 14</w:t>
      </w:r>
    </w:p>
    <w:p w14:paraId="2D9BAB42" w14:textId="0A57CA14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Zamawiający oświadcza, że jest Administratorem danych osobowych w rozumieniu art. 4 pkt 7 rozporządzenia Parlamentu Europejskiego i Rady (UE) 2016/679 z 27.04.2016 r. Dz.UE.L.2016.199.1 (rozporządzeniem RODO).</w:t>
      </w:r>
    </w:p>
    <w:p w14:paraId="585C4361" w14:textId="77777777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before="100" w:beforeAutospacing="1" w:after="100" w:afterAutospacing="1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Wykonawca oświadcza, że dysponuje odpowiednimi środkami technicznymi i organizacyjnymi oraz wykwalifikowanym personelem zapewniającymi spełnienie wymagań rozporządzenia RODO.</w:t>
      </w:r>
    </w:p>
    <w:p w14:paraId="6691D4C0" w14:textId="166DAA6A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before="100" w:beforeAutospacing="1" w:after="100" w:afterAutospacing="1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W związku z wykonywaniem przedmiotu umowy, o którym mowa w § 1</w:t>
      </w:r>
      <w:r w:rsidR="009B037C" w:rsidRPr="009A3612">
        <w:rPr>
          <w:rFonts w:asciiTheme="minorHAnsi" w:hAnsiTheme="minorHAnsi" w:cstheme="minorHAnsi"/>
          <w:sz w:val="24"/>
          <w:szCs w:val="24"/>
        </w:rPr>
        <w:t xml:space="preserve"> umowy</w:t>
      </w:r>
      <w:r w:rsidRPr="009A3612">
        <w:rPr>
          <w:rFonts w:asciiTheme="minorHAnsi" w:hAnsiTheme="minorHAnsi" w:cstheme="minorHAnsi"/>
          <w:sz w:val="24"/>
          <w:szCs w:val="24"/>
        </w:rPr>
        <w:t>, Zamawiający powierza a Wykonawca przyjmuje do przetworzenia niżej wskazane rodzaje danych: imię i nazwisko, NIP, adres zamieszkania, nr telefonu, nr księgi wieczystej, adres nieruchomości ujawnionej w zasob</w:t>
      </w:r>
      <w:r w:rsidR="009B037C" w:rsidRPr="009A3612">
        <w:rPr>
          <w:rFonts w:asciiTheme="minorHAnsi" w:hAnsiTheme="minorHAnsi" w:cstheme="minorHAnsi"/>
          <w:sz w:val="24"/>
          <w:szCs w:val="24"/>
        </w:rPr>
        <w:t>ach nieruchomości.</w:t>
      </w:r>
    </w:p>
    <w:p w14:paraId="039BB4E7" w14:textId="77777777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Dane osobowe, o których mowa w ust. 3 obejmują następujące kategorie danych osobowych:</w:t>
      </w:r>
    </w:p>
    <w:p w14:paraId="0777ABA8" w14:textId="38195AAB" w:rsidR="00B51DC0" w:rsidRPr="009A3612" w:rsidRDefault="00B51DC0" w:rsidP="00B51DC0">
      <w:pPr>
        <w:widowControl/>
        <w:numPr>
          <w:ilvl w:val="0"/>
          <w:numId w:val="32"/>
        </w:numPr>
        <w:suppressAutoHyphens w:val="0"/>
        <w:autoSpaceDN/>
        <w:spacing w:after="0" w:line="240" w:lineRule="auto"/>
        <w:ind w:left="567" w:hanging="283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podmioty ewidencyjne: właściciele nieruchomości; użytkownicy nieruchomości; dzierżawcy nieruchomości, najemcy nieruchomości; posiadacze samoistni nieruchomości.</w:t>
      </w:r>
    </w:p>
    <w:p w14:paraId="62D53B07" w14:textId="2D92CC01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>Celem przetwarzania danych osobowych jest wykonanie wyceny nieruchomości i sporządzenie operatu szacunkowego, o którym mowa w § 3 ust. 3 umowy.</w:t>
      </w:r>
    </w:p>
    <w:p w14:paraId="294669B0" w14:textId="5DF7BEDF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 xml:space="preserve">Przetwarzanie danych osobowych w innym celu niż wskazany w § 1 umowy, stanowi rażące naruszenie postanowień umowy i Strony zgodnie ustalają, że może ono skutkować jej rozwiązaniem w trybie natychmiastowym, bez prawa do wynagrodzenia. </w:t>
      </w:r>
    </w:p>
    <w:p w14:paraId="0D515F3B" w14:textId="02F517A2" w:rsidR="00B51DC0" w:rsidRPr="009A3612" w:rsidRDefault="00B51DC0" w:rsidP="00B51DC0">
      <w:pPr>
        <w:widowControl/>
        <w:numPr>
          <w:ilvl w:val="0"/>
          <w:numId w:val="31"/>
        </w:numPr>
        <w:suppressAutoHyphens w:val="0"/>
        <w:autoSpaceDN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9A3612">
        <w:rPr>
          <w:rFonts w:asciiTheme="minorHAnsi" w:hAnsiTheme="minorHAnsi" w:cstheme="minorHAnsi"/>
          <w:sz w:val="24"/>
          <w:szCs w:val="24"/>
        </w:rPr>
        <w:t xml:space="preserve">Przetwarzanie danych osobowych odbywać się będzie w czasie </w:t>
      </w:r>
      <w:r w:rsidR="009B037C" w:rsidRPr="009A3612">
        <w:rPr>
          <w:rFonts w:asciiTheme="minorHAnsi" w:hAnsiTheme="minorHAnsi" w:cstheme="minorHAnsi"/>
          <w:sz w:val="24"/>
          <w:szCs w:val="24"/>
        </w:rPr>
        <w:t>realizacji przedmiotu umowy.</w:t>
      </w:r>
    </w:p>
    <w:bookmarkEnd w:id="0"/>
    <w:p w14:paraId="7403A9C9" w14:textId="77777777" w:rsidR="00B51DC0" w:rsidRDefault="00B51DC0" w:rsidP="00B51D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316ED72" w14:textId="77777777" w:rsidR="00DD31D7" w:rsidRDefault="00DD31D7" w:rsidP="00B51D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DA9B981" w14:textId="77777777" w:rsidR="00DD31D7" w:rsidRDefault="00DD31D7" w:rsidP="00B51D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B884CB" w14:textId="77777777" w:rsidR="00DD31D7" w:rsidRPr="009A3612" w:rsidRDefault="00DD31D7" w:rsidP="00B51DC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185FC75" w14:textId="7D0EC6C7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lastRenderedPageBreak/>
        <w:t>§ 1</w:t>
      </w:r>
      <w:r w:rsidR="00B51DC0">
        <w:rPr>
          <w:rFonts w:asciiTheme="minorHAnsi" w:hAnsiTheme="minorHAnsi" w:cstheme="minorHAnsi"/>
          <w:sz w:val="24"/>
          <w:szCs w:val="24"/>
        </w:rPr>
        <w:t>5</w:t>
      </w:r>
    </w:p>
    <w:p w14:paraId="2C32D9F7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W sprawach nieuregulowanych niniejszą umową mają zastosowanie przepisy Kodeksu Cywilnego.</w:t>
      </w:r>
    </w:p>
    <w:p w14:paraId="35E09AD1" w14:textId="25C18F68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</w:t>
      </w:r>
      <w:r w:rsidR="00B51DC0">
        <w:rPr>
          <w:rFonts w:asciiTheme="minorHAnsi" w:hAnsiTheme="minorHAnsi" w:cstheme="minorHAnsi"/>
          <w:sz w:val="24"/>
          <w:szCs w:val="24"/>
        </w:rPr>
        <w:t>6</w:t>
      </w:r>
    </w:p>
    <w:p w14:paraId="04A025B6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Zmiany do umowy wymagają formy pisemnej pod rygorem nieważności.</w:t>
      </w:r>
    </w:p>
    <w:p w14:paraId="0ED36C2B" w14:textId="6914E437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</w:t>
      </w:r>
      <w:r w:rsidR="00B51DC0">
        <w:rPr>
          <w:rFonts w:asciiTheme="minorHAnsi" w:hAnsiTheme="minorHAnsi" w:cstheme="minorHAnsi"/>
          <w:sz w:val="24"/>
          <w:szCs w:val="24"/>
        </w:rPr>
        <w:t>7</w:t>
      </w:r>
    </w:p>
    <w:p w14:paraId="7EBFB454" w14:textId="618410C2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Spory wynikłe na tle realizacji umowy rozstrzygać będzie sąd właściwy miejscowo dla siedziby Zamawiającego.</w:t>
      </w:r>
    </w:p>
    <w:p w14:paraId="1B760343" w14:textId="34CAAADB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§ 1</w:t>
      </w:r>
      <w:r w:rsidR="00B51DC0">
        <w:rPr>
          <w:rFonts w:asciiTheme="minorHAnsi" w:hAnsiTheme="minorHAnsi" w:cstheme="minorHAnsi"/>
          <w:sz w:val="24"/>
          <w:szCs w:val="24"/>
        </w:rPr>
        <w:t>8</w:t>
      </w:r>
    </w:p>
    <w:p w14:paraId="1967E7DA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Umowę sporządzono w 3 jednobrzmiących egzemplarzach, z czego 2 egzemplarze otrzymuje Zamawiający i 1 egzemplarz Wykonawca.</w:t>
      </w:r>
    </w:p>
    <w:p w14:paraId="423646C0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</w:p>
    <w:p w14:paraId="37450233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</w:p>
    <w:p w14:paraId="6D723F2F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ZAMAWIAJĄCY</w:t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</w:r>
      <w:r w:rsidRPr="00B51DC0">
        <w:rPr>
          <w:rFonts w:asciiTheme="minorHAnsi" w:hAnsiTheme="minorHAnsi" w:cstheme="minorHAnsi"/>
          <w:sz w:val="24"/>
          <w:szCs w:val="24"/>
        </w:rPr>
        <w:tab/>
        <w:t>WYKONAWCA</w:t>
      </w:r>
    </w:p>
    <w:p w14:paraId="52EED40D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</w:p>
    <w:p w14:paraId="2F49D8CE" w14:textId="77777777" w:rsidR="008C2A84" w:rsidRPr="00B51DC0" w:rsidRDefault="008C2A84" w:rsidP="008C2A84">
      <w:pPr>
        <w:pStyle w:val="Standard"/>
        <w:jc w:val="both"/>
        <w:rPr>
          <w:rFonts w:asciiTheme="minorHAnsi" w:hAnsiTheme="minorHAnsi" w:cstheme="minorHAnsi"/>
          <w:sz w:val="24"/>
          <w:szCs w:val="24"/>
        </w:rPr>
      </w:pPr>
    </w:p>
    <w:p w14:paraId="3F0F27C2" w14:textId="77777777" w:rsidR="008C2A84" w:rsidRPr="00B51DC0" w:rsidRDefault="008C2A84" w:rsidP="008C2A84">
      <w:pPr>
        <w:pStyle w:val="Standard"/>
        <w:jc w:val="center"/>
        <w:rPr>
          <w:rFonts w:asciiTheme="minorHAnsi" w:hAnsiTheme="minorHAnsi" w:cstheme="minorHAnsi"/>
          <w:sz w:val="24"/>
          <w:szCs w:val="24"/>
        </w:rPr>
      </w:pPr>
      <w:r w:rsidRPr="00B51DC0">
        <w:rPr>
          <w:rFonts w:asciiTheme="minorHAnsi" w:hAnsiTheme="minorHAnsi" w:cstheme="minorHAnsi"/>
          <w:sz w:val="24"/>
          <w:szCs w:val="24"/>
        </w:rPr>
        <w:t>KONTRASYGNATA SKARBNIKA</w:t>
      </w:r>
    </w:p>
    <w:p w14:paraId="43751DE9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br/>
      </w:r>
    </w:p>
    <w:p w14:paraId="7F0944B7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219E0EDA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7AC8A1A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13AD72B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95D70A7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CD9B038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01B0079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04990A8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54D227BF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8F98179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304C00F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5CEB940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6DD6CF4F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0C0D293C" w14:textId="04A4D1B8" w:rsidR="00EC2906" w:rsidRPr="00E158B0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Załącznik </w:t>
      </w:r>
      <w:r w:rsidRPr="00E90BF7">
        <w:rPr>
          <w:rFonts w:ascii="Verdana" w:hAnsi="Verdana" w:cs="Times New Roman"/>
          <w:sz w:val="20"/>
          <w:szCs w:val="20"/>
        </w:rPr>
        <w:t xml:space="preserve">nr 1 do umowy nr </w:t>
      </w:r>
      <w:r w:rsidRPr="00E90BF7">
        <w:rPr>
          <w:rFonts w:ascii="Verdana" w:hAnsi="Verdana" w:cs="Times New Roman"/>
          <w:b/>
          <w:bCs/>
          <w:sz w:val="20"/>
          <w:szCs w:val="20"/>
        </w:rPr>
        <w:t>GNG.272…….202</w:t>
      </w:r>
      <w:r>
        <w:rPr>
          <w:rFonts w:ascii="Verdana" w:hAnsi="Verdana" w:cs="Times New Roman"/>
          <w:b/>
          <w:bCs/>
          <w:sz w:val="20"/>
          <w:szCs w:val="20"/>
        </w:rPr>
        <w:t>5</w:t>
      </w:r>
      <w:r w:rsidRPr="00E90BF7">
        <w:rPr>
          <w:rFonts w:ascii="Verdana" w:hAnsi="Verdana" w:cs="Times New Roman"/>
          <w:b/>
          <w:bCs/>
          <w:sz w:val="20"/>
          <w:szCs w:val="20"/>
        </w:rPr>
        <w:t>.</w:t>
      </w:r>
      <w:r>
        <w:rPr>
          <w:rFonts w:ascii="Verdana" w:hAnsi="Verdana" w:cs="Times New Roman"/>
          <w:b/>
          <w:bCs/>
          <w:sz w:val="20"/>
          <w:szCs w:val="20"/>
        </w:rPr>
        <w:t>A</w:t>
      </w:r>
      <w:r w:rsidRPr="00E90BF7">
        <w:rPr>
          <w:rFonts w:ascii="Verdana" w:hAnsi="Verdana" w:cs="Times New Roman"/>
          <w:sz w:val="20"/>
          <w:szCs w:val="20"/>
        </w:rPr>
        <w:t>, zawartej w dniu ……………</w:t>
      </w:r>
      <w:r>
        <w:rPr>
          <w:rFonts w:ascii="Verdana" w:hAnsi="Verdana" w:cs="Times New Roman"/>
          <w:sz w:val="20"/>
          <w:szCs w:val="20"/>
        </w:rPr>
        <w:t>……</w:t>
      </w:r>
      <w:r w:rsidRPr="00E90BF7">
        <w:rPr>
          <w:rFonts w:ascii="Verdana" w:hAnsi="Verdana" w:cs="Times New Roman"/>
          <w:sz w:val="20"/>
          <w:szCs w:val="20"/>
        </w:rPr>
        <w:t>…202</w:t>
      </w:r>
      <w:r>
        <w:rPr>
          <w:rFonts w:ascii="Verdana" w:hAnsi="Verdana" w:cs="Times New Roman"/>
          <w:sz w:val="20"/>
          <w:szCs w:val="20"/>
        </w:rPr>
        <w:t>5</w:t>
      </w:r>
      <w:r w:rsidRPr="00E90BF7">
        <w:rPr>
          <w:rFonts w:ascii="Verdana" w:hAnsi="Verdana" w:cs="Times New Roman"/>
          <w:sz w:val="20"/>
          <w:szCs w:val="20"/>
        </w:rPr>
        <w:t xml:space="preserve"> r.</w:t>
      </w:r>
    </w:p>
    <w:tbl>
      <w:tblPr>
        <w:tblW w:w="935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4852"/>
        <w:gridCol w:w="1178"/>
        <w:gridCol w:w="1330"/>
        <w:gridCol w:w="1609"/>
      </w:tblGrid>
      <w:tr w:rsidR="00EC2906" w:rsidRPr="00702D2C" w14:paraId="0E6E5FA8" w14:textId="77777777" w:rsidTr="0026656F">
        <w:tc>
          <w:tcPr>
            <w:tcW w:w="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39CB7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001FA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1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8CA6F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brutto (zł)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ACC7C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Cena jednostkowa netto (zł)</w:t>
            </w:r>
          </w:p>
        </w:tc>
        <w:tc>
          <w:tcPr>
            <w:tcW w:w="1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36173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Czas realizacji ( dni )</w:t>
            </w:r>
          </w:p>
        </w:tc>
      </w:tr>
      <w:tr w:rsidR="00EC2906" w:rsidRPr="00702D2C" w14:paraId="33EA148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87291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009E7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niezabudowanej tj. pojedynczej działki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8CBF9" w14:textId="7313D3B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5B5E5" w14:textId="1C3D3480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FF300" w14:textId="1EF79C8B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047EA021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233EFD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43A9E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niezabudowanej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9768C" w14:textId="0A7E56A1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5A6B7" w14:textId="6C83772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96EDA" w14:textId="5AAE51C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633A3257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1B9EE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68BD1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EBF25" w14:textId="492EA5B0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7CFC6" w14:textId="1CECF2E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AB6F8" w14:textId="2BCE1AF5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6644544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A232C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43A94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następnej działki w nieruchomości gruntowej zabudowanej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839AD" w14:textId="1D25577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969B4" w14:textId="4A904EA1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8FFA6" w14:textId="1D9725C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3563726A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2F55F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6C30D3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nakładów poniesionych przez posiadacza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99FD66" w14:textId="6D373080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AF783" w14:textId="433BEE71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16450B" w14:textId="3C988BE7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5C7F4E6F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927EC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ED534A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służebności gruntowej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10D75" w14:textId="2E192EF1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E1798" w14:textId="0AEFD70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C171B" w14:textId="794C9B54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6DF234BF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0DA2F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EEF918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 odszkodowania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6D426" w14:textId="56C34DCC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5AC1F" w14:textId="56D57A57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8CD8C" w14:textId="172A8FA5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398C42D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DE68C3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65F7E7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drzewostanu: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42485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9E6B9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509F8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  <w:shd w:val="clear" w:color="auto" w:fill="111111"/>
              </w:rPr>
            </w:pPr>
          </w:p>
        </w:tc>
      </w:tr>
      <w:tr w:rsidR="00EC2906" w:rsidRPr="00702D2C" w14:paraId="2C628B27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DF4F8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BC262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do 20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CFFD8" w14:textId="1E9628BA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FDDED" w14:textId="2D011BD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1D2D9" w14:textId="1D8C5E0F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644242C3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1131D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71602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21-100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3EF5E" w14:textId="1DE1D295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2BC2C" w14:textId="3AA3182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9B85B" w14:textId="01A539B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65288D53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082C86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0E9EC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powyżej 100 sztuk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AC306" w14:textId="24B0FD3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58912E" w14:textId="063119A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C63694" w14:textId="7B58513A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5A9CF256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C2A6E1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8FDFF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ustalenia: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50DEF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44BB0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00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886BD1" w14:textId="77777777" w:rsidR="00EC2906" w:rsidRPr="00E90BF7" w:rsidRDefault="00EC2906" w:rsidP="0026656F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294FA309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9BD09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5DC68" w14:textId="25A82F3A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odszkodowania lub jednorazowej opłaty w związku z uchwaleniem planu miejscowego albo jego zmianą, na podstawie art. 36 ust. 3 i 4 ustawy z dnia 27 marca 2003 roku o </w:t>
            </w:r>
            <w:r w:rsidRPr="00E90BF7">
              <w:rPr>
                <w:rFonts w:ascii="Verdana" w:hAnsi="Verdana"/>
                <w:sz w:val="20"/>
                <w:szCs w:val="20"/>
              </w:rPr>
              <w:lastRenderedPageBreak/>
              <w:t>planowaniu i zagospodarowaniu przestrzennym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t>(</w:t>
            </w:r>
            <w:r w:rsidR="000C59A0" w:rsidRPr="000C59A0">
              <w:t>Dz. U. z 2024 r. poz. 1130</w:t>
            </w:r>
            <w:r>
              <w:t>)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056F54" w14:textId="55B4572C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CB26B" w14:textId="3246804A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5A8F4" w14:textId="34EE3A7C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1B056DA9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E56A0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b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BE2778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drogi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CFD70" w14:textId="2A98221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3792C" w14:textId="2AF5966A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C4B67" w14:textId="028106FC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029696DE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CAB8F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c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5E6B83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wybudowania urządzeń infrastruktury technicznej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F3CE9" w14:textId="6DF2621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E07297" w14:textId="6229857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8CA52" w14:textId="295FFAE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7AE6B6B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6656A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d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D7823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 xml:space="preserve">opłaty </w:t>
            </w:r>
            <w:proofErr w:type="spellStart"/>
            <w:r w:rsidRPr="00E90BF7">
              <w:rPr>
                <w:rFonts w:ascii="Verdana" w:hAnsi="Verdana"/>
                <w:sz w:val="20"/>
                <w:szCs w:val="20"/>
              </w:rPr>
              <w:t>adiacenckiej</w:t>
            </w:r>
            <w:proofErr w:type="spellEnd"/>
            <w:r w:rsidRPr="00E90BF7">
              <w:rPr>
                <w:rFonts w:ascii="Verdana" w:hAnsi="Verdana"/>
                <w:sz w:val="20"/>
                <w:szCs w:val="20"/>
              </w:rPr>
              <w:t xml:space="preserve"> z tytułu wzrostu wartości nieruchomości na skutek podziału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6C563" w14:textId="4CBAD4E9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F254E" w14:textId="2A16EE25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6FFF8" w14:textId="06A95B0E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3E2E0DC0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D7534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65888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użytkowania wieczystego i prawa własności nieruchomości gruntowej do przekształcenia</w:t>
            </w:r>
            <w:r>
              <w:rPr>
                <w:rFonts w:ascii="Verdana" w:hAnsi="Verdana"/>
                <w:sz w:val="20"/>
                <w:szCs w:val="20"/>
              </w:rPr>
              <w:t xml:space="preserve"> lub sprzedaży</w:t>
            </w:r>
            <w:r w:rsidRPr="00E90BF7">
              <w:rPr>
                <w:rFonts w:ascii="Verdana" w:hAnsi="Verdana"/>
                <w:sz w:val="20"/>
                <w:szCs w:val="20"/>
              </w:rPr>
              <w:t xml:space="preserve"> prawa użytkowania wieczystego 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F30FF" w14:textId="552522C5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78D70" w14:textId="6DC5B7B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9E39E" w14:textId="3686D5D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545ACC2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24111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6D323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prawa własności i prawa użytkowania wieczystego nieruchomości gruntowej dla potrzeb rozwiązania umowy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AEB4C4" w14:textId="59078F0A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98EE1" w14:textId="68607F7B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B391D" w14:textId="0CB3CA31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7325288D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57AE7E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DF0F0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nieruchomości w celu wniesienia aportu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A106E0" w14:textId="62118554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17121" w14:textId="3C63F74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DC9D8" w14:textId="1207480E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56CA71BF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19531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56F43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kwoty bezumownego korzystania  z nieruchomości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A3DEC" w14:textId="6DF3318B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0665BF" w14:textId="649CC9B6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A1027" w14:textId="5534C600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7DAE78EC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A9477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14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E582C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959A4" w14:textId="0CD5BE32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E0B142" w14:textId="6605F004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D1228" w14:textId="25C086F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C2906" w:rsidRPr="00702D2C" w14:paraId="2F2C7942" w14:textId="77777777" w:rsidTr="0026656F">
        <w:tc>
          <w:tcPr>
            <w:tcW w:w="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1E142" w14:textId="77777777" w:rsidR="00EC2906" w:rsidRPr="00E90BF7" w:rsidRDefault="00EC2906" w:rsidP="0026656F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4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B6DA1" w14:textId="77777777" w:rsidR="00EC2906" w:rsidRPr="00E90BF7" w:rsidRDefault="00EC2906" w:rsidP="0026656F">
            <w:pPr>
              <w:pStyle w:val="Standard"/>
              <w:jc w:val="both"/>
              <w:rPr>
                <w:rFonts w:ascii="Verdana" w:hAnsi="Verdana"/>
                <w:sz w:val="20"/>
                <w:szCs w:val="20"/>
              </w:rPr>
            </w:pPr>
            <w:r w:rsidRPr="00E90BF7">
              <w:rPr>
                <w:rFonts w:ascii="Verdana" w:hAnsi="Verdana"/>
                <w:sz w:val="20"/>
                <w:szCs w:val="20"/>
              </w:rPr>
              <w:t>aktualizacja opłaty rocznej prawa użytkowania wieczystego</w:t>
            </w:r>
          </w:p>
        </w:tc>
        <w:tc>
          <w:tcPr>
            <w:tcW w:w="117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98C5B" w14:textId="38C17CDC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33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A7B38" w14:textId="13D3A083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5C611" w14:textId="7EEE377D" w:rsidR="00EC2906" w:rsidRPr="00E90BF7" w:rsidRDefault="00EC2906" w:rsidP="0026656F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834A5DA" w14:textId="77777777" w:rsidR="00EC2906" w:rsidRPr="00E90BF7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6CB83F8" w14:textId="77777777" w:rsidR="00EC2906" w:rsidRPr="00E90BF7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892B0E2" w14:textId="77777777" w:rsidR="00EC2906" w:rsidRPr="00E90BF7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ZAMAWIAJĄCY</w:t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</w:r>
      <w:r w:rsidRPr="00E90BF7">
        <w:rPr>
          <w:rFonts w:ascii="Verdana" w:hAnsi="Verdana" w:cs="Times New Roman"/>
          <w:sz w:val="20"/>
          <w:szCs w:val="20"/>
        </w:rPr>
        <w:tab/>
        <w:t>WYKONAWCA</w:t>
      </w:r>
    </w:p>
    <w:p w14:paraId="2E98CE9B" w14:textId="77777777" w:rsidR="00EC2906" w:rsidRPr="00E90BF7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373AD791" w14:textId="77777777" w:rsidR="00EC2906" w:rsidRPr="00E90BF7" w:rsidRDefault="00EC2906" w:rsidP="00EC2906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676CA58C" w14:textId="77777777" w:rsidR="00EC2906" w:rsidRPr="00E90BF7" w:rsidRDefault="00EC2906" w:rsidP="00EC2906">
      <w:pPr>
        <w:pStyle w:val="Standard"/>
        <w:jc w:val="center"/>
        <w:rPr>
          <w:rFonts w:ascii="Verdana" w:hAnsi="Verdana" w:cs="Times New Roman"/>
          <w:sz w:val="20"/>
          <w:szCs w:val="20"/>
        </w:rPr>
      </w:pPr>
      <w:r w:rsidRPr="00E90BF7">
        <w:rPr>
          <w:rFonts w:ascii="Verdana" w:hAnsi="Verdana" w:cs="Times New Roman"/>
          <w:sz w:val="20"/>
          <w:szCs w:val="20"/>
        </w:rPr>
        <w:t>KONTRASYGNATA SKARBNIKA</w:t>
      </w:r>
    </w:p>
    <w:p w14:paraId="4E17DDD3" w14:textId="77777777" w:rsidR="00EC2906" w:rsidRPr="00E90BF7" w:rsidRDefault="00EC2906" w:rsidP="00EC2906">
      <w:pPr>
        <w:pStyle w:val="Standard"/>
        <w:spacing w:after="0"/>
        <w:jc w:val="both"/>
        <w:rPr>
          <w:rFonts w:ascii="Verdana" w:hAnsi="Verdana"/>
          <w:sz w:val="20"/>
          <w:szCs w:val="20"/>
        </w:rPr>
      </w:pPr>
    </w:p>
    <w:p w14:paraId="04A5CC0F" w14:textId="77777777" w:rsidR="00EC2906" w:rsidRPr="00E90BF7" w:rsidRDefault="00EC2906" w:rsidP="00EC2906">
      <w:pPr>
        <w:jc w:val="both"/>
        <w:rPr>
          <w:rFonts w:ascii="Verdana" w:hAnsi="Verdana"/>
          <w:sz w:val="20"/>
          <w:szCs w:val="20"/>
        </w:rPr>
      </w:pPr>
    </w:p>
    <w:p w14:paraId="67921E35" w14:textId="77777777" w:rsidR="00EC2906" w:rsidRPr="00E90BF7" w:rsidRDefault="00EC2906" w:rsidP="00EC2906">
      <w:pPr>
        <w:jc w:val="both"/>
        <w:rPr>
          <w:rFonts w:ascii="Verdana" w:hAnsi="Verdana"/>
          <w:sz w:val="20"/>
          <w:szCs w:val="20"/>
        </w:rPr>
      </w:pPr>
    </w:p>
    <w:p w14:paraId="6B9DD162" w14:textId="77777777" w:rsidR="00EC2906" w:rsidRDefault="00EC2906" w:rsidP="00EC2906"/>
    <w:p w14:paraId="65ABD4BC" w14:textId="77777777" w:rsidR="00EC2906" w:rsidRDefault="00EC2906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60B77CF3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7A415EA6" w14:textId="77777777" w:rsidR="008C2A84" w:rsidRDefault="008C2A84" w:rsidP="008C2A84">
      <w:pPr>
        <w:pStyle w:val="Standard"/>
        <w:jc w:val="both"/>
        <w:rPr>
          <w:rFonts w:ascii="Verdana" w:hAnsi="Verdana" w:cs="Times New Roman"/>
          <w:sz w:val="20"/>
          <w:szCs w:val="20"/>
        </w:rPr>
      </w:pPr>
    </w:p>
    <w:p w14:paraId="42E96FE4" w14:textId="77777777" w:rsidR="007E71A3" w:rsidRDefault="007E71A3"/>
    <w:p w14:paraId="0DA8432D" w14:textId="77777777" w:rsidR="00F56805" w:rsidRDefault="00F56805"/>
    <w:sectPr w:rsidR="00F56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0031"/>
    <w:multiLevelType w:val="multilevel"/>
    <w:tmpl w:val="FDAC799A"/>
    <w:styleLink w:val="WWNum11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" w15:restartNumberingAfterBreak="0">
    <w:nsid w:val="0AAD3A45"/>
    <w:multiLevelType w:val="multilevel"/>
    <w:tmpl w:val="6AA8406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F061F1"/>
    <w:multiLevelType w:val="hybridMultilevel"/>
    <w:tmpl w:val="B1FC9F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F16D7"/>
    <w:multiLevelType w:val="multilevel"/>
    <w:tmpl w:val="EEB08A2A"/>
    <w:styleLink w:val="WWNum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26030884"/>
    <w:multiLevelType w:val="multilevel"/>
    <w:tmpl w:val="E394529E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26E26F77"/>
    <w:multiLevelType w:val="multilevel"/>
    <w:tmpl w:val="CC94C43A"/>
    <w:styleLink w:val="WWNum15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6" w15:restartNumberingAfterBreak="0">
    <w:nsid w:val="323A2645"/>
    <w:multiLevelType w:val="multilevel"/>
    <w:tmpl w:val="CBD443BE"/>
    <w:styleLink w:val="WWNum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7" w15:restartNumberingAfterBreak="0">
    <w:nsid w:val="32D26E59"/>
    <w:multiLevelType w:val="multilevel"/>
    <w:tmpl w:val="26D40FAA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3BE4B64"/>
    <w:multiLevelType w:val="multilevel"/>
    <w:tmpl w:val="E17A98B0"/>
    <w:styleLink w:val="WWNum1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9" w15:restartNumberingAfterBreak="0">
    <w:nsid w:val="343F1519"/>
    <w:multiLevelType w:val="multilevel"/>
    <w:tmpl w:val="2F0C313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3F015D8A"/>
    <w:multiLevelType w:val="multilevel"/>
    <w:tmpl w:val="88300250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400F2E3B"/>
    <w:multiLevelType w:val="multilevel"/>
    <w:tmpl w:val="B4B2B93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A37668F"/>
    <w:multiLevelType w:val="hybridMultilevel"/>
    <w:tmpl w:val="FFFFFFFF"/>
    <w:lvl w:ilvl="0" w:tplc="2C6EFC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4B6523C7"/>
    <w:multiLevelType w:val="multilevel"/>
    <w:tmpl w:val="6E9E30D4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4F6A4A5E"/>
    <w:multiLevelType w:val="hybridMultilevel"/>
    <w:tmpl w:val="FFFFFFFF"/>
    <w:lvl w:ilvl="0" w:tplc="44EEC5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54DC3E70"/>
    <w:multiLevelType w:val="multilevel"/>
    <w:tmpl w:val="24EE31EC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68D9264E"/>
    <w:multiLevelType w:val="multilevel"/>
    <w:tmpl w:val="6136C72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928420302">
    <w:abstractNumId w:val="9"/>
  </w:num>
  <w:num w:numId="2" w16cid:durableId="1250894328">
    <w:abstractNumId w:val="1"/>
  </w:num>
  <w:num w:numId="3" w16cid:durableId="1403481816">
    <w:abstractNumId w:val="13"/>
  </w:num>
  <w:num w:numId="4" w16cid:durableId="680157889">
    <w:abstractNumId w:val="11"/>
  </w:num>
  <w:num w:numId="5" w16cid:durableId="1662612091">
    <w:abstractNumId w:val="7"/>
  </w:num>
  <w:num w:numId="6" w16cid:durableId="703214025">
    <w:abstractNumId w:val="3"/>
  </w:num>
  <w:num w:numId="7" w16cid:durableId="576136424">
    <w:abstractNumId w:val="14"/>
  </w:num>
  <w:num w:numId="8" w16cid:durableId="8608828">
    <w:abstractNumId w:val="16"/>
  </w:num>
  <w:num w:numId="9" w16cid:durableId="762334587">
    <w:abstractNumId w:val="10"/>
  </w:num>
  <w:num w:numId="10" w16cid:durableId="825825863">
    <w:abstractNumId w:val="0"/>
  </w:num>
  <w:num w:numId="11" w16cid:durableId="1472358614">
    <w:abstractNumId w:val="8"/>
  </w:num>
  <w:num w:numId="12" w16cid:durableId="966358188">
    <w:abstractNumId w:val="17"/>
  </w:num>
  <w:num w:numId="13" w16cid:durableId="868371674">
    <w:abstractNumId w:val="5"/>
  </w:num>
  <w:num w:numId="14" w16cid:durableId="347830987">
    <w:abstractNumId w:val="6"/>
  </w:num>
  <w:num w:numId="15" w16cid:durableId="303197400">
    <w:abstractNumId w:val="4"/>
  </w:num>
  <w:num w:numId="16" w16cid:durableId="595603443">
    <w:abstractNumId w:val="9"/>
    <w:lvlOverride w:ilvl="0">
      <w:startOverride w:val="1"/>
    </w:lvlOverride>
  </w:num>
  <w:num w:numId="17" w16cid:durableId="2146308759">
    <w:abstractNumId w:val="1"/>
    <w:lvlOverride w:ilvl="0">
      <w:startOverride w:val="1"/>
    </w:lvlOverride>
  </w:num>
  <w:num w:numId="18" w16cid:durableId="194389730">
    <w:abstractNumId w:val="13"/>
    <w:lvlOverride w:ilvl="0">
      <w:startOverride w:val="1"/>
    </w:lvlOverride>
  </w:num>
  <w:num w:numId="19" w16cid:durableId="398021867">
    <w:abstractNumId w:val="11"/>
    <w:lvlOverride w:ilvl="0">
      <w:startOverride w:val="1"/>
    </w:lvlOverride>
  </w:num>
  <w:num w:numId="20" w16cid:durableId="1776946072">
    <w:abstractNumId w:val="7"/>
    <w:lvlOverride w:ilvl="0">
      <w:startOverride w:val="1"/>
    </w:lvlOverride>
  </w:num>
  <w:num w:numId="21" w16cid:durableId="112404697">
    <w:abstractNumId w:val="3"/>
    <w:lvlOverride w:ilvl="0">
      <w:startOverride w:val="1"/>
    </w:lvlOverride>
  </w:num>
  <w:num w:numId="22" w16cid:durableId="1014920268">
    <w:abstractNumId w:val="14"/>
    <w:lvlOverride w:ilvl="0">
      <w:startOverride w:val="1"/>
    </w:lvlOverride>
  </w:num>
  <w:num w:numId="23" w16cid:durableId="1731002825">
    <w:abstractNumId w:val="16"/>
    <w:lvlOverride w:ilvl="0">
      <w:startOverride w:val="1"/>
    </w:lvlOverride>
  </w:num>
  <w:num w:numId="24" w16cid:durableId="314258839">
    <w:abstractNumId w:val="10"/>
    <w:lvlOverride w:ilvl="0">
      <w:startOverride w:val="1"/>
    </w:lvlOverride>
  </w:num>
  <w:num w:numId="25" w16cid:durableId="1414740456">
    <w:abstractNumId w:val="0"/>
    <w:lvlOverride w:ilvl="0">
      <w:startOverride w:val="1"/>
    </w:lvlOverride>
  </w:num>
  <w:num w:numId="26" w16cid:durableId="101073728">
    <w:abstractNumId w:val="17"/>
    <w:lvlOverride w:ilvl="0">
      <w:startOverride w:val="1"/>
    </w:lvlOverride>
  </w:num>
  <w:num w:numId="27" w16cid:durableId="2001344706">
    <w:abstractNumId w:val="5"/>
    <w:lvlOverride w:ilvl="0">
      <w:startOverride w:val="1"/>
    </w:lvlOverride>
  </w:num>
  <w:num w:numId="28" w16cid:durableId="1448230456">
    <w:abstractNumId w:val="6"/>
    <w:lvlOverride w:ilvl="0">
      <w:startOverride w:val="1"/>
    </w:lvlOverride>
  </w:num>
  <w:num w:numId="29" w16cid:durableId="16077502">
    <w:abstractNumId w:val="4"/>
    <w:lvlOverride w:ilvl="0">
      <w:startOverride w:val="1"/>
    </w:lvlOverride>
  </w:num>
  <w:num w:numId="30" w16cid:durableId="1801264877">
    <w:abstractNumId w:val="2"/>
  </w:num>
  <w:num w:numId="31" w16cid:durableId="96219678">
    <w:abstractNumId w:val="12"/>
  </w:num>
  <w:num w:numId="32" w16cid:durableId="20870715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A84"/>
    <w:rsid w:val="000C59A0"/>
    <w:rsid w:val="001D4966"/>
    <w:rsid w:val="001D4F50"/>
    <w:rsid w:val="002D3968"/>
    <w:rsid w:val="00395BE2"/>
    <w:rsid w:val="004F0FF9"/>
    <w:rsid w:val="005E2585"/>
    <w:rsid w:val="007942E4"/>
    <w:rsid w:val="007E71A3"/>
    <w:rsid w:val="0083002A"/>
    <w:rsid w:val="00845AEB"/>
    <w:rsid w:val="008C2A84"/>
    <w:rsid w:val="00912AC2"/>
    <w:rsid w:val="009A3612"/>
    <w:rsid w:val="009B037C"/>
    <w:rsid w:val="009C0D88"/>
    <w:rsid w:val="009E1E95"/>
    <w:rsid w:val="00A65F26"/>
    <w:rsid w:val="00A779F1"/>
    <w:rsid w:val="00A97364"/>
    <w:rsid w:val="00B51DC0"/>
    <w:rsid w:val="00D22421"/>
    <w:rsid w:val="00D33E08"/>
    <w:rsid w:val="00D37CD6"/>
    <w:rsid w:val="00D96C47"/>
    <w:rsid w:val="00DD31D7"/>
    <w:rsid w:val="00EC2906"/>
    <w:rsid w:val="00ED4D44"/>
    <w:rsid w:val="00F415BB"/>
    <w:rsid w:val="00F56805"/>
    <w:rsid w:val="00FC2623"/>
    <w:rsid w:val="00FF534E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DDEDC"/>
  <w15:chartTrackingRefBased/>
  <w15:docId w15:val="{C3C9A536-BFBE-4CB8-945F-6E00BFEF2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A8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C2A8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14:ligatures w14:val="none"/>
    </w:rPr>
  </w:style>
  <w:style w:type="paragraph" w:styleId="Akapitzlist">
    <w:name w:val="List Paragraph"/>
    <w:basedOn w:val="Standard"/>
    <w:rsid w:val="008C2A84"/>
    <w:pPr>
      <w:ind w:left="720"/>
    </w:pPr>
  </w:style>
  <w:style w:type="numbering" w:customStyle="1" w:styleId="WWNum1">
    <w:name w:val="WWNum1"/>
    <w:basedOn w:val="Bezlisty"/>
    <w:rsid w:val="008C2A84"/>
    <w:pPr>
      <w:numPr>
        <w:numId w:val="1"/>
      </w:numPr>
    </w:pPr>
  </w:style>
  <w:style w:type="numbering" w:customStyle="1" w:styleId="WWNum2">
    <w:name w:val="WWNum2"/>
    <w:basedOn w:val="Bezlisty"/>
    <w:rsid w:val="008C2A84"/>
    <w:pPr>
      <w:numPr>
        <w:numId w:val="2"/>
      </w:numPr>
    </w:pPr>
  </w:style>
  <w:style w:type="numbering" w:customStyle="1" w:styleId="WWNum3">
    <w:name w:val="WWNum3"/>
    <w:basedOn w:val="Bezlisty"/>
    <w:rsid w:val="008C2A84"/>
    <w:pPr>
      <w:numPr>
        <w:numId w:val="3"/>
      </w:numPr>
    </w:pPr>
  </w:style>
  <w:style w:type="numbering" w:customStyle="1" w:styleId="WWNum4">
    <w:name w:val="WWNum4"/>
    <w:basedOn w:val="Bezlisty"/>
    <w:rsid w:val="008C2A84"/>
    <w:pPr>
      <w:numPr>
        <w:numId w:val="4"/>
      </w:numPr>
    </w:pPr>
  </w:style>
  <w:style w:type="numbering" w:customStyle="1" w:styleId="WWNum5">
    <w:name w:val="WWNum5"/>
    <w:basedOn w:val="Bezlisty"/>
    <w:rsid w:val="008C2A84"/>
    <w:pPr>
      <w:numPr>
        <w:numId w:val="5"/>
      </w:numPr>
    </w:pPr>
  </w:style>
  <w:style w:type="numbering" w:customStyle="1" w:styleId="WWNum6">
    <w:name w:val="WWNum6"/>
    <w:basedOn w:val="Bezlisty"/>
    <w:rsid w:val="008C2A84"/>
    <w:pPr>
      <w:numPr>
        <w:numId w:val="6"/>
      </w:numPr>
    </w:pPr>
  </w:style>
  <w:style w:type="numbering" w:customStyle="1" w:styleId="WWNum8">
    <w:name w:val="WWNum8"/>
    <w:basedOn w:val="Bezlisty"/>
    <w:rsid w:val="008C2A84"/>
    <w:pPr>
      <w:numPr>
        <w:numId w:val="7"/>
      </w:numPr>
    </w:pPr>
  </w:style>
  <w:style w:type="numbering" w:customStyle="1" w:styleId="WWNum9">
    <w:name w:val="WWNum9"/>
    <w:basedOn w:val="Bezlisty"/>
    <w:rsid w:val="008C2A84"/>
    <w:pPr>
      <w:numPr>
        <w:numId w:val="8"/>
      </w:numPr>
    </w:pPr>
  </w:style>
  <w:style w:type="numbering" w:customStyle="1" w:styleId="WWNum10">
    <w:name w:val="WWNum10"/>
    <w:basedOn w:val="Bezlisty"/>
    <w:rsid w:val="008C2A84"/>
    <w:pPr>
      <w:numPr>
        <w:numId w:val="9"/>
      </w:numPr>
    </w:pPr>
  </w:style>
  <w:style w:type="numbering" w:customStyle="1" w:styleId="WWNum11">
    <w:name w:val="WWNum11"/>
    <w:basedOn w:val="Bezlisty"/>
    <w:rsid w:val="008C2A84"/>
    <w:pPr>
      <w:numPr>
        <w:numId w:val="10"/>
      </w:numPr>
    </w:pPr>
  </w:style>
  <w:style w:type="numbering" w:customStyle="1" w:styleId="WWNum12">
    <w:name w:val="WWNum12"/>
    <w:basedOn w:val="Bezlisty"/>
    <w:rsid w:val="008C2A84"/>
    <w:pPr>
      <w:numPr>
        <w:numId w:val="11"/>
      </w:numPr>
    </w:pPr>
  </w:style>
  <w:style w:type="numbering" w:customStyle="1" w:styleId="WWNum14">
    <w:name w:val="WWNum14"/>
    <w:basedOn w:val="Bezlisty"/>
    <w:rsid w:val="008C2A84"/>
    <w:pPr>
      <w:numPr>
        <w:numId w:val="12"/>
      </w:numPr>
    </w:pPr>
  </w:style>
  <w:style w:type="numbering" w:customStyle="1" w:styleId="WWNum15">
    <w:name w:val="WWNum15"/>
    <w:basedOn w:val="Bezlisty"/>
    <w:rsid w:val="008C2A84"/>
    <w:pPr>
      <w:numPr>
        <w:numId w:val="13"/>
      </w:numPr>
    </w:pPr>
  </w:style>
  <w:style w:type="numbering" w:customStyle="1" w:styleId="WWNum16">
    <w:name w:val="WWNum16"/>
    <w:basedOn w:val="Bezlisty"/>
    <w:rsid w:val="008C2A84"/>
    <w:pPr>
      <w:numPr>
        <w:numId w:val="14"/>
      </w:numPr>
    </w:pPr>
  </w:style>
  <w:style w:type="numbering" w:customStyle="1" w:styleId="WWNum17">
    <w:name w:val="WWNum17"/>
    <w:basedOn w:val="Bezlisty"/>
    <w:rsid w:val="008C2A84"/>
    <w:pPr>
      <w:numPr>
        <w:numId w:val="15"/>
      </w:numPr>
    </w:pPr>
  </w:style>
  <w:style w:type="paragraph" w:customStyle="1" w:styleId="TableContents">
    <w:name w:val="Table Contents"/>
    <w:basedOn w:val="Standard"/>
    <w:rsid w:val="00EC290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2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9</Pages>
  <Words>1798</Words>
  <Characters>10794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18</cp:revision>
  <cp:lastPrinted>2024-12-30T08:55:00Z</cp:lastPrinted>
  <dcterms:created xsi:type="dcterms:W3CDTF">2024-11-20T08:30:00Z</dcterms:created>
  <dcterms:modified xsi:type="dcterms:W3CDTF">2025-01-09T12:02:00Z</dcterms:modified>
</cp:coreProperties>
</file>